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5065B" w14:textId="4A7B2802" w:rsidR="00AF4F37" w:rsidRPr="00F05A02" w:rsidRDefault="00AF4F37" w:rsidP="003475B9">
      <w:pPr>
        <w:spacing w:line="560" w:lineRule="exact"/>
        <w:rPr>
          <w:rFonts w:ascii="黑体" w:eastAsia="黑体" w:hAnsi="黑体"/>
          <w:bCs/>
          <w:sz w:val="32"/>
          <w:szCs w:val="32"/>
        </w:rPr>
      </w:pPr>
      <w:r w:rsidRPr="00F05A02">
        <w:rPr>
          <w:rFonts w:ascii="黑体" w:eastAsia="黑体" w:hAnsi="黑体" w:hint="eastAsia"/>
          <w:bCs/>
          <w:sz w:val="32"/>
          <w:szCs w:val="32"/>
        </w:rPr>
        <w:t>附件1</w:t>
      </w:r>
    </w:p>
    <w:p w14:paraId="33F1D203" w14:textId="0AF53A74" w:rsidR="00AF4F37" w:rsidRPr="00F05A02" w:rsidRDefault="00F05A02" w:rsidP="00BB651B">
      <w:pPr>
        <w:spacing w:line="560" w:lineRule="exact"/>
        <w:jc w:val="center"/>
        <w:rPr>
          <w:rFonts w:ascii="方正小标宋简体" w:eastAsia="方正小标宋简体" w:hAnsi="黑体"/>
          <w:bCs/>
          <w:sz w:val="40"/>
          <w:szCs w:val="40"/>
        </w:rPr>
      </w:pPr>
      <w:r w:rsidRPr="00F05A02">
        <w:rPr>
          <w:rFonts w:ascii="方正小标宋简体" w:eastAsia="方正小标宋简体" w:hAnsi="黑体"/>
          <w:bCs/>
          <w:sz w:val="40"/>
          <w:szCs w:val="40"/>
        </w:rPr>
        <w:t>202</w:t>
      </w:r>
      <w:r w:rsidR="00322D3D">
        <w:rPr>
          <w:rFonts w:ascii="方正小标宋简体" w:eastAsia="方正小标宋简体" w:hAnsi="黑体"/>
          <w:bCs/>
          <w:sz w:val="40"/>
          <w:szCs w:val="40"/>
        </w:rPr>
        <w:t>3</w:t>
      </w:r>
      <w:r w:rsidRPr="00F05A02">
        <w:rPr>
          <w:rFonts w:ascii="方正小标宋简体" w:eastAsia="方正小标宋简体" w:hAnsi="黑体"/>
          <w:bCs/>
          <w:sz w:val="40"/>
          <w:szCs w:val="40"/>
        </w:rPr>
        <w:t>年本科教学</w:t>
      </w:r>
      <w:r w:rsidR="003E7AA4">
        <w:rPr>
          <w:rFonts w:ascii="方正小标宋简体" w:eastAsia="方正小标宋简体" w:hAnsi="黑体" w:hint="eastAsia"/>
          <w:bCs/>
          <w:sz w:val="40"/>
          <w:szCs w:val="40"/>
        </w:rPr>
        <w:t>建设</w:t>
      </w:r>
      <w:r w:rsidRPr="00F05A02">
        <w:rPr>
          <w:rFonts w:ascii="方正小标宋简体" w:eastAsia="方正小标宋简体" w:hAnsi="黑体"/>
          <w:bCs/>
          <w:sz w:val="40"/>
          <w:szCs w:val="40"/>
        </w:rPr>
        <w:t>项目</w:t>
      </w:r>
      <w:r w:rsidRPr="00F05A02">
        <w:rPr>
          <w:rFonts w:ascii="方正小标宋简体" w:eastAsia="方正小标宋简体" w:hAnsi="黑体" w:hint="eastAsia"/>
          <w:bCs/>
          <w:sz w:val="40"/>
          <w:szCs w:val="40"/>
        </w:rPr>
        <w:t>申报</w:t>
      </w:r>
      <w:r w:rsidR="00AF4F37" w:rsidRPr="00F05A02">
        <w:rPr>
          <w:rFonts w:ascii="方正小标宋简体" w:eastAsia="方正小标宋简体" w:hAnsi="黑体" w:hint="eastAsia"/>
          <w:bCs/>
          <w:sz w:val="40"/>
          <w:szCs w:val="40"/>
        </w:rPr>
        <w:t>指南</w:t>
      </w:r>
    </w:p>
    <w:p w14:paraId="5F1287CB" w14:textId="77777777" w:rsidR="00AF4F37" w:rsidRPr="00344492" w:rsidRDefault="00AF4F37" w:rsidP="00AF4F37">
      <w:pPr>
        <w:spacing w:line="560" w:lineRule="exact"/>
        <w:jc w:val="center"/>
        <w:rPr>
          <w:rFonts w:ascii="Times New Roman" w:eastAsia="仿宋_GB2312" w:hAnsi="Times New Roman"/>
          <w:spacing w:val="-3"/>
          <w:kern w:val="0"/>
          <w:sz w:val="32"/>
          <w:szCs w:val="32"/>
        </w:rPr>
      </w:pPr>
    </w:p>
    <w:p w14:paraId="286090BD" w14:textId="59946F67" w:rsidR="001C49F3" w:rsidRPr="009C6C02" w:rsidRDefault="00F05A02" w:rsidP="00CB5B75">
      <w:pPr>
        <w:spacing w:line="560" w:lineRule="exact"/>
        <w:rPr>
          <w:rFonts w:ascii="黑体" w:eastAsia="黑体" w:hAnsi="黑体"/>
          <w:bCs/>
          <w:sz w:val="32"/>
          <w:szCs w:val="32"/>
        </w:rPr>
      </w:pPr>
      <w:r w:rsidRPr="00F05A02">
        <w:rPr>
          <w:rFonts w:ascii="黑体" w:eastAsia="黑体" w:hAnsi="黑体" w:hint="eastAsia"/>
          <w:bCs/>
          <w:sz w:val="32"/>
          <w:szCs w:val="32"/>
        </w:rPr>
        <w:t>一、</w:t>
      </w:r>
      <w:r w:rsidR="001C49F3" w:rsidRPr="009C6C02">
        <w:rPr>
          <w:rFonts w:ascii="黑体" w:eastAsia="黑体" w:hAnsi="黑体" w:hint="eastAsia"/>
          <w:bCs/>
          <w:sz w:val="32"/>
          <w:szCs w:val="32"/>
        </w:rPr>
        <w:t>课程建设</w:t>
      </w:r>
      <w:r w:rsidR="005D446E">
        <w:rPr>
          <w:rFonts w:ascii="黑体" w:eastAsia="黑体" w:hAnsi="黑体" w:hint="eastAsia"/>
          <w:bCs/>
          <w:sz w:val="32"/>
          <w:szCs w:val="32"/>
        </w:rPr>
        <w:t>类</w:t>
      </w:r>
    </w:p>
    <w:p w14:paraId="22F382DE" w14:textId="2166D4BA" w:rsidR="005328ED" w:rsidRDefault="005328ED" w:rsidP="00FA654E">
      <w:pPr>
        <w:spacing w:line="560" w:lineRule="exact"/>
        <w:ind w:firstLineChars="200" w:firstLine="560"/>
        <w:rPr>
          <w:rFonts w:ascii="楷体_GB2312" w:eastAsia="楷体_GB2312" w:hAnsi="黑体"/>
          <w:b/>
          <w:sz w:val="28"/>
          <w:szCs w:val="28"/>
        </w:rPr>
      </w:pPr>
      <w:r>
        <w:rPr>
          <w:rFonts w:ascii="楷体_GB2312" w:eastAsia="楷体_GB2312" w:hAnsi="黑体" w:hint="eastAsia"/>
          <w:b/>
          <w:sz w:val="28"/>
          <w:szCs w:val="28"/>
        </w:rPr>
        <w:t>（一）</w:t>
      </w:r>
      <w:r w:rsidR="00D445B7">
        <w:rPr>
          <w:rFonts w:ascii="楷体_GB2312" w:eastAsia="楷体_GB2312" w:hAnsi="黑体" w:hint="eastAsia"/>
          <w:b/>
          <w:sz w:val="28"/>
          <w:szCs w:val="28"/>
        </w:rPr>
        <w:t>荣誉</w:t>
      </w:r>
      <w:r w:rsidR="001A390F" w:rsidRPr="001A390F">
        <w:rPr>
          <w:rFonts w:ascii="楷体_GB2312" w:eastAsia="楷体_GB2312" w:hAnsi="黑体" w:hint="eastAsia"/>
          <w:b/>
          <w:sz w:val="28"/>
          <w:szCs w:val="28"/>
        </w:rPr>
        <w:t>课程</w:t>
      </w:r>
      <w:r>
        <w:rPr>
          <w:rFonts w:ascii="楷体_GB2312" w:eastAsia="楷体_GB2312" w:hAnsi="黑体" w:hint="eastAsia"/>
          <w:b/>
          <w:sz w:val="28"/>
          <w:szCs w:val="28"/>
        </w:rPr>
        <w:t>建设</w:t>
      </w:r>
    </w:p>
    <w:p w14:paraId="53FE3E9F" w14:textId="7540A9EE" w:rsidR="005328ED" w:rsidRPr="00B74113" w:rsidRDefault="00B74113" w:rsidP="00B74113">
      <w:pPr>
        <w:spacing w:line="56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 w:rsidRPr="00B74113">
        <w:rPr>
          <w:rFonts w:ascii="仿宋_GB2312" w:eastAsia="仿宋_GB2312" w:hAnsi="黑体" w:hint="eastAsia"/>
          <w:b/>
          <w:sz w:val="28"/>
          <w:szCs w:val="28"/>
        </w:rPr>
        <w:t>1</w:t>
      </w:r>
      <w:r w:rsidRPr="00B74113">
        <w:rPr>
          <w:rFonts w:ascii="仿宋_GB2312" w:eastAsia="仿宋_GB2312" w:hAnsi="黑体"/>
          <w:b/>
          <w:sz w:val="28"/>
          <w:szCs w:val="28"/>
        </w:rPr>
        <w:t>.</w:t>
      </w:r>
      <w:r w:rsidRPr="00B74113">
        <w:rPr>
          <w:rFonts w:ascii="仿宋_GB2312" w:eastAsia="仿宋_GB2312" w:hAnsi="黑体" w:hint="eastAsia"/>
          <w:b/>
          <w:sz w:val="28"/>
          <w:szCs w:val="28"/>
        </w:rPr>
        <w:t>申报条件</w:t>
      </w:r>
    </w:p>
    <w:p w14:paraId="28231D17" w14:textId="77777777" w:rsidR="001A390F" w:rsidRPr="00A04602" w:rsidRDefault="001A390F" w:rsidP="001A390F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①此类课程既可以是新建课程，也可以是对原有课程的改造升级。</w:t>
      </w:r>
    </w:p>
    <w:p w14:paraId="076E9CE2" w14:textId="77B15F9A" w:rsidR="005328ED" w:rsidRPr="001A390F" w:rsidRDefault="001A390F" w:rsidP="00FA654E">
      <w:pPr>
        <w:spacing w:line="560" w:lineRule="exact"/>
        <w:ind w:firstLineChars="200" w:firstLine="560"/>
        <w:rPr>
          <w:rFonts w:ascii="楷体_GB2312" w:eastAsia="楷体_GB2312" w:hAnsi="黑体"/>
          <w:b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②</w:t>
      </w:r>
      <w:r w:rsidR="00D445B7">
        <w:rPr>
          <w:rFonts w:ascii="仿宋_GB2312" w:eastAsia="仿宋_GB2312" w:hAnsi="黑体" w:hint="eastAsia"/>
          <w:bCs/>
          <w:sz w:val="28"/>
          <w:szCs w:val="28"/>
        </w:rPr>
        <w:t>包括</w:t>
      </w:r>
      <w:r w:rsidR="00D445B7" w:rsidRPr="00D445B7">
        <w:rPr>
          <w:rFonts w:ascii="仿宋_GB2312" w:eastAsia="仿宋_GB2312" w:hAnsi="黑体" w:hint="eastAsia"/>
          <w:bCs/>
          <w:sz w:val="28"/>
          <w:szCs w:val="28"/>
        </w:rPr>
        <w:t>“强国逐梦·大师引航”“空天艺海·大师引航”系列课程</w:t>
      </w:r>
      <w:r w:rsidR="00D445B7">
        <w:rPr>
          <w:rFonts w:ascii="仿宋_GB2312" w:eastAsia="仿宋_GB2312" w:hAnsi="黑体" w:hint="eastAsia"/>
          <w:bCs/>
          <w:sz w:val="28"/>
          <w:szCs w:val="28"/>
        </w:rPr>
        <w:t>，</w:t>
      </w:r>
      <w:r w:rsidR="00017292" w:rsidRPr="00017292">
        <w:rPr>
          <w:rFonts w:ascii="仿宋_GB2312" w:eastAsia="仿宋_GB2312" w:hAnsi="黑体" w:hint="eastAsia"/>
          <w:bCs/>
          <w:sz w:val="28"/>
          <w:szCs w:val="28"/>
        </w:rPr>
        <w:t>按照“大师级师资、拔尖类学生、高阶性内容、研究性教学、多元化考核”高标准建设</w:t>
      </w:r>
      <w:r w:rsidR="00017292">
        <w:rPr>
          <w:rFonts w:ascii="仿宋_GB2312" w:eastAsia="仿宋_GB2312" w:hAnsi="黑体" w:hint="eastAsia"/>
          <w:bCs/>
          <w:sz w:val="28"/>
          <w:szCs w:val="28"/>
        </w:rPr>
        <w:t>。</w:t>
      </w:r>
    </w:p>
    <w:p w14:paraId="4633B879" w14:textId="55BA641A" w:rsidR="005328ED" w:rsidRPr="001A390F" w:rsidRDefault="001A390F" w:rsidP="00FA654E">
      <w:pPr>
        <w:spacing w:line="56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 w:rsidRPr="001A390F">
        <w:rPr>
          <w:rFonts w:ascii="仿宋_GB2312" w:eastAsia="仿宋_GB2312" w:hAnsi="黑体" w:hint="eastAsia"/>
          <w:b/>
          <w:sz w:val="28"/>
          <w:szCs w:val="28"/>
        </w:rPr>
        <w:t>2</w:t>
      </w:r>
      <w:r w:rsidRPr="001A390F">
        <w:rPr>
          <w:rFonts w:ascii="仿宋_GB2312" w:eastAsia="仿宋_GB2312" w:hAnsi="黑体"/>
          <w:b/>
          <w:sz w:val="28"/>
          <w:szCs w:val="28"/>
        </w:rPr>
        <w:t>.</w:t>
      </w:r>
      <w:r w:rsidRPr="001A390F">
        <w:rPr>
          <w:rFonts w:ascii="仿宋_GB2312" w:eastAsia="仿宋_GB2312" w:hAnsi="黑体" w:hint="eastAsia"/>
          <w:b/>
          <w:sz w:val="28"/>
          <w:szCs w:val="28"/>
        </w:rPr>
        <w:t>建设目标</w:t>
      </w:r>
    </w:p>
    <w:p w14:paraId="21A823C6" w14:textId="6BBBCE92" w:rsidR="0013400A" w:rsidRPr="004D220F" w:rsidRDefault="004D220F" w:rsidP="004D220F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 w:rsidRPr="00D445B7">
        <w:rPr>
          <w:rFonts w:ascii="仿宋_GB2312" w:eastAsia="仿宋_GB2312" w:hAnsi="黑体" w:hint="eastAsia"/>
          <w:bCs/>
          <w:sz w:val="28"/>
          <w:szCs w:val="28"/>
        </w:rPr>
        <w:t>“强国逐梦·大师引航”系列课程</w:t>
      </w:r>
      <w:r>
        <w:rPr>
          <w:rFonts w:ascii="仿宋_GB2312" w:eastAsia="仿宋_GB2312" w:hAnsi="黑体" w:hint="eastAsia"/>
          <w:bCs/>
          <w:sz w:val="28"/>
          <w:szCs w:val="28"/>
        </w:rPr>
        <w:t>建设目标及具体要求详见《南京航空航天大学关于开展“强国逐梦·大师引航”系列课程建设的通知》（</w:t>
      </w:r>
      <w:proofErr w:type="gramStart"/>
      <w:r w:rsidRPr="00F404C8">
        <w:rPr>
          <w:rFonts w:ascii="仿宋_GB2312" w:eastAsia="仿宋_GB2312" w:hAnsi="黑体" w:hint="eastAsia"/>
          <w:bCs/>
          <w:sz w:val="28"/>
          <w:szCs w:val="28"/>
        </w:rPr>
        <w:t>校教字</w:t>
      </w:r>
      <w:proofErr w:type="gramEnd"/>
      <w:r w:rsidRPr="00F404C8">
        <w:rPr>
          <w:rFonts w:ascii="仿宋_GB2312" w:eastAsia="仿宋_GB2312" w:hAnsi="黑体" w:hint="eastAsia"/>
          <w:bCs/>
          <w:sz w:val="28"/>
          <w:szCs w:val="28"/>
        </w:rPr>
        <w:t>〔</w:t>
      </w:r>
      <w:r w:rsidRPr="00F404C8">
        <w:rPr>
          <w:rFonts w:ascii="仿宋_GB2312" w:eastAsia="仿宋_GB2312" w:hAnsi="黑体"/>
          <w:bCs/>
          <w:sz w:val="28"/>
          <w:szCs w:val="28"/>
        </w:rPr>
        <w:t>2021〕8号</w:t>
      </w:r>
      <w:r>
        <w:rPr>
          <w:rFonts w:ascii="仿宋_GB2312" w:eastAsia="仿宋_GB2312" w:hAnsi="黑体" w:hint="eastAsia"/>
          <w:bCs/>
          <w:sz w:val="28"/>
          <w:szCs w:val="28"/>
        </w:rPr>
        <w:t>）。</w:t>
      </w:r>
    </w:p>
    <w:p w14:paraId="149F648A" w14:textId="075978E0" w:rsidR="0043025E" w:rsidRPr="00847637" w:rsidRDefault="004D220F" w:rsidP="00847637">
      <w:pPr>
        <w:spacing w:line="560" w:lineRule="exact"/>
        <w:ind w:firstLineChars="200" w:firstLine="560"/>
        <w:rPr>
          <w:rFonts w:ascii="仿宋_GB2312" w:eastAsia="仿宋_GB2312" w:hAnsi="黑体" w:hint="eastAsia"/>
          <w:bCs/>
          <w:sz w:val="28"/>
          <w:szCs w:val="28"/>
        </w:rPr>
      </w:pPr>
      <w:r w:rsidRPr="00D445B7">
        <w:rPr>
          <w:rFonts w:ascii="仿宋_GB2312" w:eastAsia="仿宋_GB2312" w:hAnsi="黑体" w:hint="eastAsia"/>
          <w:bCs/>
          <w:sz w:val="28"/>
          <w:szCs w:val="28"/>
        </w:rPr>
        <w:t>“空天艺海·大师引航”系列课程</w:t>
      </w:r>
      <w:r>
        <w:rPr>
          <w:rFonts w:ascii="仿宋_GB2312" w:eastAsia="仿宋_GB2312" w:hAnsi="黑体" w:hint="eastAsia"/>
          <w:bCs/>
          <w:sz w:val="28"/>
          <w:szCs w:val="28"/>
        </w:rPr>
        <w:t>旨在</w:t>
      </w:r>
      <w:r w:rsidRPr="00017292">
        <w:rPr>
          <w:rFonts w:ascii="仿宋_GB2312" w:eastAsia="仿宋_GB2312" w:hAnsi="黑体" w:hint="eastAsia"/>
          <w:bCs/>
          <w:sz w:val="28"/>
          <w:szCs w:val="28"/>
        </w:rPr>
        <w:t>以美育人、以美化人、</w:t>
      </w:r>
      <w:proofErr w:type="gramStart"/>
      <w:r w:rsidRPr="00017292">
        <w:rPr>
          <w:rFonts w:ascii="仿宋_GB2312" w:eastAsia="仿宋_GB2312" w:hAnsi="黑体" w:hint="eastAsia"/>
          <w:bCs/>
          <w:sz w:val="28"/>
          <w:szCs w:val="28"/>
        </w:rPr>
        <w:t>以美培元</w:t>
      </w:r>
      <w:proofErr w:type="gramEnd"/>
      <w:r>
        <w:rPr>
          <w:rFonts w:ascii="仿宋_GB2312" w:eastAsia="仿宋_GB2312" w:hAnsi="黑体" w:hint="eastAsia"/>
          <w:bCs/>
          <w:sz w:val="28"/>
          <w:szCs w:val="28"/>
        </w:rPr>
        <w:t>，</w:t>
      </w:r>
      <w:r w:rsidR="0043025E" w:rsidRPr="0043025E">
        <w:rPr>
          <w:rFonts w:ascii="仿宋_GB2312" w:eastAsia="仿宋_GB2312" w:hAnsi="黑体" w:hint="eastAsia"/>
          <w:bCs/>
          <w:sz w:val="28"/>
          <w:szCs w:val="28"/>
        </w:rPr>
        <w:t>提升学生的人文素养，激发学生的创新活力，</w:t>
      </w:r>
      <w:r w:rsidR="00017292">
        <w:rPr>
          <w:rFonts w:ascii="仿宋_GB2312" w:eastAsia="仿宋_GB2312" w:hAnsi="黑体" w:hint="eastAsia"/>
          <w:bCs/>
          <w:sz w:val="28"/>
          <w:szCs w:val="28"/>
        </w:rPr>
        <w:t>引导学生</w:t>
      </w:r>
      <w:r w:rsidR="00893151" w:rsidRPr="00893151">
        <w:rPr>
          <w:rFonts w:ascii="仿宋_GB2312" w:eastAsia="仿宋_GB2312" w:hAnsi="黑体" w:hint="eastAsia"/>
          <w:bCs/>
          <w:sz w:val="28"/>
          <w:szCs w:val="28"/>
        </w:rPr>
        <w:t>感受传统文化魅力、坚定文化自信、</w:t>
      </w:r>
      <w:proofErr w:type="gramStart"/>
      <w:r w:rsidR="00893151" w:rsidRPr="00893151">
        <w:rPr>
          <w:rFonts w:ascii="仿宋_GB2312" w:eastAsia="仿宋_GB2312" w:hAnsi="黑体" w:hint="eastAsia"/>
          <w:bCs/>
          <w:sz w:val="28"/>
          <w:szCs w:val="28"/>
        </w:rPr>
        <w:t>厚植家国</w:t>
      </w:r>
      <w:proofErr w:type="gramEnd"/>
      <w:r w:rsidR="00893151" w:rsidRPr="00893151">
        <w:rPr>
          <w:rFonts w:ascii="仿宋_GB2312" w:eastAsia="仿宋_GB2312" w:hAnsi="黑体" w:hint="eastAsia"/>
          <w:bCs/>
          <w:sz w:val="28"/>
          <w:szCs w:val="28"/>
        </w:rPr>
        <w:t>情怀、提升科学精神和培养人文艺术素养，</w:t>
      </w:r>
      <w:r w:rsidR="0043025E" w:rsidRPr="0043025E">
        <w:rPr>
          <w:rFonts w:ascii="仿宋_GB2312" w:eastAsia="仿宋_GB2312" w:hAnsi="黑体" w:hint="eastAsia"/>
          <w:bCs/>
          <w:sz w:val="28"/>
          <w:szCs w:val="28"/>
        </w:rPr>
        <w:t>培养好具有责任意识、创新精神、国际视野、人文情怀的社会栋梁和工程英才。</w:t>
      </w:r>
      <w:r w:rsidR="00847637">
        <w:rPr>
          <w:rFonts w:ascii="仿宋_GB2312" w:eastAsia="仿宋_GB2312" w:hAnsi="黑体" w:hint="eastAsia"/>
          <w:bCs/>
          <w:sz w:val="28"/>
          <w:szCs w:val="28"/>
        </w:rPr>
        <w:t>课程</w:t>
      </w:r>
      <w:r w:rsidR="00847637">
        <w:rPr>
          <w:rFonts w:ascii="仿宋_GB2312" w:eastAsia="仿宋_GB2312" w:hAnsi="黑体" w:hint="eastAsia"/>
          <w:bCs/>
          <w:sz w:val="28"/>
          <w:szCs w:val="28"/>
        </w:rPr>
        <w:t>建设目标及具体要求</w:t>
      </w:r>
      <w:r w:rsidR="00847637">
        <w:rPr>
          <w:rFonts w:ascii="仿宋_GB2312" w:eastAsia="仿宋_GB2312" w:hAnsi="黑体" w:hint="eastAsia"/>
          <w:bCs/>
          <w:sz w:val="28"/>
          <w:szCs w:val="28"/>
        </w:rPr>
        <w:t>参考</w:t>
      </w:r>
      <w:r w:rsidR="00847637">
        <w:rPr>
          <w:rFonts w:ascii="仿宋_GB2312" w:eastAsia="仿宋_GB2312" w:hAnsi="黑体" w:hint="eastAsia"/>
          <w:bCs/>
          <w:sz w:val="28"/>
          <w:szCs w:val="28"/>
        </w:rPr>
        <w:t>《南京航空航天大学关于开展“强国逐梦·大师引航”系列课程建设的通知》（</w:t>
      </w:r>
      <w:proofErr w:type="gramStart"/>
      <w:r w:rsidR="00847637" w:rsidRPr="00F404C8">
        <w:rPr>
          <w:rFonts w:ascii="仿宋_GB2312" w:eastAsia="仿宋_GB2312" w:hAnsi="黑体" w:hint="eastAsia"/>
          <w:bCs/>
          <w:sz w:val="28"/>
          <w:szCs w:val="28"/>
        </w:rPr>
        <w:t>校教字</w:t>
      </w:r>
      <w:proofErr w:type="gramEnd"/>
      <w:r w:rsidR="00847637" w:rsidRPr="00F404C8">
        <w:rPr>
          <w:rFonts w:ascii="仿宋_GB2312" w:eastAsia="仿宋_GB2312" w:hAnsi="黑体" w:hint="eastAsia"/>
          <w:bCs/>
          <w:sz w:val="28"/>
          <w:szCs w:val="28"/>
        </w:rPr>
        <w:t>〔</w:t>
      </w:r>
      <w:r w:rsidR="00847637" w:rsidRPr="00F404C8">
        <w:rPr>
          <w:rFonts w:ascii="仿宋_GB2312" w:eastAsia="仿宋_GB2312" w:hAnsi="黑体"/>
          <w:bCs/>
          <w:sz w:val="28"/>
          <w:szCs w:val="28"/>
        </w:rPr>
        <w:t>2021〕8号</w:t>
      </w:r>
      <w:r w:rsidR="00847637">
        <w:rPr>
          <w:rFonts w:ascii="仿宋_GB2312" w:eastAsia="仿宋_GB2312" w:hAnsi="黑体" w:hint="eastAsia"/>
          <w:bCs/>
          <w:sz w:val="28"/>
          <w:szCs w:val="28"/>
        </w:rPr>
        <w:t>）。</w:t>
      </w:r>
    </w:p>
    <w:p w14:paraId="3B9FB535" w14:textId="479AB1AF" w:rsidR="001A390F" w:rsidRPr="00050355" w:rsidRDefault="001A390F" w:rsidP="001A390F">
      <w:pPr>
        <w:spacing w:line="56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>
        <w:rPr>
          <w:rFonts w:ascii="仿宋_GB2312" w:eastAsia="仿宋_GB2312" w:hAnsi="黑体"/>
          <w:b/>
          <w:sz w:val="28"/>
          <w:szCs w:val="28"/>
        </w:rPr>
        <w:t>3</w:t>
      </w:r>
      <w:r w:rsidRPr="00050355">
        <w:rPr>
          <w:rFonts w:ascii="仿宋_GB2312" w:eastAsia="仿宋_GB2312" w:hAnsi="黑体"/>
          <w:b/>
          <w:sz w:val="28"/>
          <w:szCs w:val="28"/>
        </w:rPr>
        <w:t>.</w:t>
      </w:r>
      <w:r>
        <w:rPr>
          <w:rFonts w:ascii="仿宋_GB2312" w:eastAsia="仿宋_GB2312" w:hAnsi="黑体" w:hint="eastAsia"/>
          <w:b/>
          <w:sz w:val="28"/>
          <w:szCs w:val="28"/>
        </w:rPr>
        <w:t>建设期限及</w:t>
      </w:r>
      <w:r w:rsidRPr="00050355">
        <w:rPr>
          <w:rFonts w:ascii="仿宋_GB2312" w:eastAsia="仿宋_GB2312" w:hAnsi="黑体" w:hint="eastAsia"/>
          <w:b/>
          <w:sz w:val="28"/>
          <w:szCs w:val="28"/>
        </w:rPr>
        <w:t>成果形式</w:t>
      </w:r>
    </w:p>
    <w:p w14:paraId="589684C1" w14:textId="4EE718A5" w:rsidR="001A390F" w:rsidRDefault="001A390F" w:rsidP="001A390F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建设期限为</w:t>
      </w:r>
      <w:r w:rsidR="00D445B7">
        <w:rPr>
          <w:rFonts w:ascii="仿宋_GB2312" w:eastAsia="仿宋_GB2312" w:hAnsi="黑体"/>
          <w:bCs/>
          <w:sz w:val="28"/>
          <w:szCs w:val="28"/>
        </w:rPr>
        <w:t>2</w:t>
      </w:r>
      <w:r>
        <w:rPr>
          <w:rFonts w:ascii="仿宋_GB2312" w:eastAsia="仿宋_GB2312" w:hAnsi="黑体" w:hint="eastAsia"/>
          <w:bCs/>
          <w:sz w:val="28"/>
          <w:szCs w:val="28"/>
        </w:rPr>
        <w:t>年。</w:t>
      </w:r>
    </w:p>
    <w:p w14:paraId="216FD408" w14:textId="3D9AD1F8" w:rsidR="001A390F" w:rsidRDefault="001A390F" w:rsidP="001A390F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成果形式为</w:t>
      </w:r>
      <w:r w:rsidR="003A5483">
        <w:rPr>
          <w:rFonts w:ascii="仿宋_GB2312" w:eastAsia="仿宋_GB2312" w:hAnsi="黑体" w:hint="eastAsia"/>
          <w:bCs/>
          <w:sz w:val="28"/>
          <w:szCs w:val="28"/>
        </w:rPr>
        <w:t>建设</w:t>
      </w:r>
      <w:r w:rsidR="003A5483" w:rsidRPr="003A5483">
        <w:rPr>
          <w:rFonts w:ascii="仿宋_GB2312" w:eastAsia="仿宋_GB2312" w:hAnsi="黑体" w:hint="eastAsia"/>
          <w:bCs/>
          <w:sz w:val="28"/>
          <w:szCs w:val="28"/>
        </w:rPr>
        <w:t>总结报告（</w:t>
      </w:r>
      <w:r w:rsidR="003A5483" w:rsidRPr="003A5483">
        <w:rPr>
          <w:rFonts w:ascii="仿宋_GB2312" w:eastAsia="仿宋_GB2312" w:hAnsi="黑体"/>
          <w:bCs/>
          <w:sz w:val="28"/>
          <w:szCs w:val="28"/>
        </w:rPr>
        <w:t>2000字以上）</w:t>
      </w:r>
      <w:r w:rsidR="003A5483">
        <w:rPr>
          <w:rFonts w:ascii="仿宋_GB2312" w:eastAsia="仿宋_GB2312" w:hAnsi="黑体" w:hint="eastAsia"/>
          <w:bCs/>
          <w:sz w:val="28"/>
          <w:szCs w:val="28"/>
        </w:rPr>
        <w:t>、</w:t>
      </w:r>
      <w:r w:rsidR="0071476C" w:rsidRPr="0071476C">
        <w:rPr>
          <w:rFonts w:ascii="仿宋_GB2312" w:eastAsia="仿宋_GB2312" w:hAnsi="黑体" w:hint="eastAsia"/>
          <w:bCs/>
          <w:sz w:val="28"/>
          <w:szCs w:val="28"/>
        </w:rPr>
        <w:t>示范性</w:t>
      </w:r>
      <w:r w:rsidRPr="006E406D">
        <w:rPr>
          <w:rFonts w:ascii="仿宋_GB2312" w:eastAsia="仿宋_GB2312" w:hAnsi="黑体" w:hint="eastAsia"/>
          <w:bCs/>
          <w:sz w:val="28"/>
          <w:szCs w:val="28"/>
        </w:rPr>
        <w:t>课程教学大纲、</w:t>
      </w:r>
      <w:r w:rsidRPr="006E406D">
        <w:rPr>
          <w:rFonts w:ascii="仿宋_GB2312" w:eastAsia="仿宋_GB2312" w:hAnsi="黑体" w:hint="eastAsia"/>
          <w:bCs/>
          <w:sz w:val="28"/>
          <w:szCs w:val="28"/>
        </w:rPr>
        <w:lastRenderedPageBreak/>
        <w:t>多媒体课件</w:t>
      </w:r>
      <w:r>
        <w:rPr>
          <w:rFonts w:ascii="仿宋_GB2312" w:eastAsia="仿宋_GB2312" w:hAnsi="黑体" w:hint="eastAsia"/>
          <w:bCs/>
          <w:sz w:val="28"/>
          <w:szCs w:val="28"/>
        </w:rPr>
        <w:t>、</w:t>
      </w:r>
      <w:r w:rsidR="0071476C">
        <w:rPr>
          <w:rFonts w:ascii="仿宋_GB2312" w:eastAsia="仿宋_GB2312" w:hAnsi="黑体" w:hint="eastAsia"/>
          <w:bCs/>
          <w:sz w:val="28"/>
          <w:szCs w:val="28"/>
        </w:rPr>
        <w:t>一节课的课堂教学实录</w:t>
      </w:r>
      <w:r w:rsidRPr="006E406D">
        <w:rPr>
          <w:rFonts w:ascii="仿宋_GB2312" w:eastAsia="仿宋_GB2312" w:hAnsi="黑体"/>
          <w:bCs/>
          <w:sz w:val="28"/>
          <w:szCs w:val="28"/>
        </w:rPr>
        <w:t>。</w:t>
      </w:r>
    </w:p>
    <w:p w14:paraId="21353F6A" w14:textId="77777777" w:rsidR="001A390F" w:rsidRPr="00662E4E" w:rsidRDefault="001A390F" w:rsidP="001A390F">
      <w:pPr>
        <w:spacing w:line="56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>
        <w:rPr>
          <w:rFonts w:ascii="仿宋_GB2312" w:eastAsia="仿宋_GB2312" w:hAnsi="黑体"/>
          <w:b/>
          <w:sz w:val="28"/>
          <w:szCs w:val="28"/>
        </w:rPr>
        <w:t>4</w:t>
      </w:r>
      <w:r w:rsidRPr="00662E4E">
        <w:rPr>
          <w:rFonts w:ascii="仿宋_GB2312" w:eastAsia="仿宋_GB2312" w:hAnsi="黑体"/>
          <w:b/>
          <w:sz w:val="28"/>
          <w:szCs w:val="28"/>
        </w:rPr>
        <w:t>.</w:t>
      </w:r>
      <w:r w:rsidRPr="00662E4E">
        <w:rPr>
          <w:rFonts w:ascii="仿宋_GB2312" w:eastAsia="仿宋_GB2312" w:hAnsi="黑体" w:hint="eastAsia"/>
          <w:b/>
          <w:sz w:val="28"/>
          <w:szCs w:val="28"/>
        </w:rPr>
        <w:t>立项数与经费支持</w:t>
      </w:r>
    </w:p>
    <w:p w14:paraId="4C4A8071" w14:textId="449AC5D1" w:rsidR="001A390F" w:rsidRPr="001A390F" w:rsidRDefault="001A390F" w:rsidP="001A390F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拟立项建设</w:t>
      </w:r>
      <w:r w:rsidR="00D445B7">
        <w:rPr>
          <w:rFonts w:ascii="仿宋_GB2312" w:eastAsia="仿宋_GB2312" w:hAnsi="黑体"/>
          <w:bCs/>
          <w:sz w:val="28"/>
          <w:szCs w:val="28"/>
        </w:rPr>
        <w:t>15</w:t>
      </w:r>
      <w:r>
        <w:rPr>
          <w:rFonts w:ascii="仿宋_GB2312" w:eastAsia="仿宋_GB2312" w:hAnsi="黑体" w:hint="eastAsia"/>
          <w:bCs/>
          <w:sz w:val="28"/>
          <w:szCs w:val="28"/>
        </w:rPr>
        <w:t>门，建设经费为</w:t>
      </w:r>
      <w:r>
        <w:rPr>
          <w:rFonts w:ascii="仿宋_GB2312" w:eastAsia="仿宋_GB2312" w:hAnsi="黑体"/>
          <w:bCs/>
          <w:sz w:val="28"/>
          <w:szCs w:val="28"/>
        </w:rPr>
        <w:t>5</w:t>
      </w:r>
      <w:r>
        <w:rPr>
          <w:rFonts w:ascii="仿宋_GB2312" w:eastAsia="仿宋_GB2312" w:hAnsi="黑体" w:hint="eastAsia"/>
          <w:bCs/>
          <w:sz w:val="28"/>
          <w:szCs w:val="28"/>
        </w:rPr>
        <w:t>万元/门。</w:t>
      </w:r>
    </w:p>
    <w:p w14:paraId="3D3A9B9D" w14:textId="25FA1E20" w:rsidR="00050355" w:rsidRPr="00662E4E" w:rsidRDefault="00050355" w:rsidP="00050355">
      <w:pPr>
        <w:spacing w:line="560" w:lineRule="exact"/>
        <w:ind w:firstLineChars="200" w:firstLine="560"/>
        <w:rPr>
          <w:rFonts w:ascii="楷体_GB2312" w:eastAsia="楷体_GB2312" w:hAnsi="黑体"/>
          <w:b/>
          <w:sz w:val="28"/>
          <w:szCs w:val="28"/>
        </w:rPr>
      </w:pPr>
      <w:r>
        <w:rPr>
          <w:rFonts w:ascii="楷体_GB2312" w:eastAsia="楷体_GB2312" w:hAnsi="黑体" w:hint="eastAsia"/>
          <w:b/>
          <w:sz w:val="28"/>
          <w:szCs w:val="28"/>
        </w:rPr>
        <w:t>（二）</w:t>
      </w:r>
      <w:r w:rsidR="00381AB4">
        <w:rPr>
          <w:rFonts w:ascii="楷体_GB2312" w:eastAsia="楷体_GB2312" w:hAnsi="黑体" w:hint="eastAsia"/>
          <w:b/>
          <w:sz w:val="28"/>
          <w:szCs w:val="28"/>
        </w:rPr>
        <w:t>“</w:t>
      </w:r>
      <w:r w:rsidRPr="00662E4E">
        <w:rPr>
          <w:rFonts w:ascii="楷体_GB2312" w:eastAsia="楷体_GB2312" w:hAnsi="黑体" w:hint="eastAsia"/>
          <w:b/>
          <w:sz w:val="28"/>
          <w:szCs w:val="28"/>
        </w:rPr>
        <w:t>项目式课程</w:t>
      </w:r>
      <w:r w:rsidR="00381AB4">
        <w:rPr>
          <w:rFonts w:ascii="楷体_GB2312" w:eastAsia="楷体_GB2312" w:hAnsi="黑体" w:hint="eastAsia"/>
          <w:b/>
          <w:sz w:val="28"/>
          <w:szCs w:val="28"/>
        </w:rPr>
        <w:t>”</w:t>
      </w:r>
      <w:r w:rsidRPr="00662E4E">
        <w:rPr>
          <w:rFonts w:ascii="楷体_GB2312" w:eastAsia="楷体_GB2312" w:hAnsi="黑体" w:hint="eastAsia"/>
          <w:b/>
          <w:sz w:val="28"/>
          <w:szCs w:val="28"/>
        </w:rPr>
        <w:t>建设</w:t>
      </w:r>
    </w:p>
    <w:p w14:paraId="0C70BD97" w14:textId="5D4C7215" w:rsidR="00050355" w:rsidRPr="00050355" w:rsidRDefault="00050355" w:rsidP="00050355">
      <w:pPr>
        <w:spacing w:line="56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 w:rsidRPr="00050355">
        <w:rPr>
          <w:rFonts w:ascii="仿宋_GB2312" w:eastAsia="仿宋_GB2312" w:hAnsi="黑体"/>
          <w:b/>
          <w:sz w:val="28"/>
          <w:szCs w:val="28"/>
        </w:rPr>
        <w:t>1.</w:t>
      </w:r>
      <w:r w:rsidRPr="00050355">
        <w:rPr>
          <w:rFonts w:ascii="仿宋_GB2312" w:eastAsia="仿宋_GB2312" w:hAnsi="黑体" w:hint="eastAsia"/>
          <w:b/>
          <w:sz w:val="28"/>
          <w:szCs w:val="28"/>
        </w:rPr>
        <w:t>申报</w:t>
      </w:r>
      <w:r w:rsidR="00D94FBE">
        <w:rPr>
          <w:rFonts w:ascii="仿宋_GB2312" w:eastAsia="仿宋_GB2312" w:hAnsi="黑体" w:hint="eastAsia"/>
          <w:b/>
          <w:sz w:val="28"/>
          <w:szCs w:val="28"/>
        </w:rPr>
        <w:t>条件</w:t>
      </w:r>
    </w:p>
    <w:p w14:paraId="42FB7BE8" w14:textId="0B256275" w:rsidR="00A04602" w:rsidRDefault="00A04602" w:rsidP="00050355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①此类课程既可以是新建课程，也可以是对原有课程的改造升级。</w:t>
      </w:r>
    </w:p>
    <w:p w14:paraId="7F48BCCA" w14:textId="7F1AB9ED" w:rsidR="00A04602" w:rsidRPr="009C6C02" w:rsidRDefault="00A04602" w:rsidP="00A04602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②</w:t>
      </w:r>
      <w:r w:rsidR="00D8328E" w:rsidRPr="00030CDA">
        <w:rPr>
          <w:rFonts w:ascii="仿宋_GB2312" w:eastAsia="仿宋_GB2312" w:hAnsi="黑体" w:hint="eastAsia"/>
          <w:bCs/>
          <w:sz w:val="28"/>
          <w:szCs w:val="28"/>
        </w:rPr>
        <w:t>课程负责人</w:t>
      </w:r>
      <w:r w:rsidR="00D8328E">
        <w:rPr>
          <w:rFonts w:ascii="仿宋_GB2312" w:eastAsia="仿宋_GB2312" w:hAnsi="黑体" w:hint="eastAsia"/>
          <w:bCs/>
          <w:sz w:val="28"/>
          <w:szCs w:val="28"/>
        </w:rPr>
        <w:t>不超过2人，第一负责人要求</w:t>
      </w:r>
      <w:r w:rsidR="00D8328E" w:rsidRPr="00030CDA">
        <w:rPr>
          <w:rFonts w:ascii="仿宋_GB2312" w:eastAsia="仿宋_GB2312" w:hAnsi="黑体" w:hint="eastAsia"/>
          <w:bCs/>
          <w:sz w:val="28"/>
          <w:szCs w:val="28"/>
        </w:rPr>
        <w:t>具有高级职称，</w:t>
      </w:r>
      <w:r w:rsidR="00050355" w:rsidRPr="009C6C02">
        <w:rPr>
          <w:rFonts w:ascii="仿宋_GB2312" w:eastAsia="仿宋_GB2312" w:hAnsi="黑体" w:hint="eastAsia"/>
          <w:bCs/>
          <w:sz w:val="28"/>
          <w:szCs w:val="28"/>
        </w:rPr>
        <w:t>长期承担本科生的教学工作，教学水平高，学生评价好；课程教学团队结构合理，教研活动和科学研究活跃，成果比较丰硕。</w:t>
      </w:r>
    </w:p>
    <w:p w14:paraId="4810F919" w14:textId="0A55D131" w:rsidR="00050355" w:rsidRDefault="00D94FBE" w:rsidP="00050355">
      <w:pPr>
        <w:spacing w:line="560" w:lineRule="exact"/>
        <w:ind w:firstLineChars="200" w:firstLine="562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/>
          <w:b/>
          <w:sz w:val="28"/>
          <w:szCs w:val="28"/>
        </w:rPr>
        <w:t>2</w:t>
      </w:r>
      <w:r w:rsidR="00050355">
        <w:rPr>
          <w:rFonts w:ascii="仿宋_GB2312" w:eastAsia="仿宋_GB2312" w:hAnsi="黑体"/>
          <w:b/>
          <w:sz w:val="28"/>
          <w:szCs w:val="28"/>
        </w:rPr>
        <w:t>.</w:t>
      </w:r>
      <w:r w:rsidR="00050355" w:rsidRPr="00050355">
        <w:rPr>
          <w:rFonts w:ascii="仿宋_GB2312" w:eastAsia="仿宋_GB2312" w:hAnsi="黑体" w:hint="eastAsia"/>
          <w:b/>
          <w:sz w:val="28"/>
          <w:szCs w:val="28"/>
        </w:rPr>
        <w:t>建设目标</w:t>
      </w:r>
    </w:p>
    <w:p w14:paraId="41453A18" w14:textId="77777777" w:rsidR="00902961" w:rsidRDefault="00902961" w:rsidP="00050355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①课程应</w:t>
      </w:r>
      <w:r w:rsidRPr="00B45A3D">
        <w:rPr>
          <w:rFonts w:ascii="仿宋_GB2312" w:eastAsia="仿宋_GB2312" w:hAnsi="黑体" w:hint="eastAsia"/>
          <w:bCs/>
          <w:sz w:val="28"/>
          <w:szCs w:val="28"/>
        </w:rPr>
        <w:t>以科研、</w:t>
      </w:r>
      <w:proofErr w:type="gramStart"/>
      <w:r w:rsidRPr="00B45A3D">
        <w:rPr>
          <w:rFonts w:ascii="仿宋_GB2312" w:eastAsia="仿宋_GB2312" w:hAnsi="黑体" w:hint="eastAsia"/>
          <w:bCs/>
          <w:sz w:val="28"/>
          <w:szCs w:val="28"/>
        </w:rPr>
        <w:t>科创项目</w:t>
      </w:r>
      <w:proofErr w:type="gramEnd"/>
      <w:r w:rsidRPr="00B45A3D">
        <w:rPr>
          <w:rFonts w:ascii="仿宋_GB2312" w:eastAsia="仿宋_GB2312" w:hAnsi="黑体" w:hint="eastAsia"/>
          <w:bCs/>
          <w:sz w:val="28"/>
          <w:szCs w:val="28"/>
        </w:rPr>
        <w:t>为牵引组建知识体系，具有高阶性、创新性且具有挑战度</w:t>
      </w:r>
      <w:r>
        <w:rPr>
          <w:rFonts w:ascii="仿宋_GB2312" w:eastAsia="仿宋_GB2312" w:hAnsi="黑体" w:hint="eastAsia"/>
          <w:bCs/>
          <w:sz w:val="28"/>
          <w:szCs w:val="28"/>
        </w:rPr>
        <w:t>，</w:t>
      </w:r>
      <w:r w:rsidRPr="00B45A3D">
        <w:rPr>
          <w:rFonts w:ascii="仿宋_GB2312" w:eastAsia="仿宋_GB2312" w:hAnsi="黑体" w:hint="eastAsia"/>
          <w:bCs/>
          <w:sz w:val="28"/>
          <w:szCs w:val="28"/>
        </w:rPr>
        <w:t>将学科前沿、创业实践融入教学全过程，周期性调整和持续改进课程设计，以满足社会发展及产业需求。</w:t>
      </w:r>
    </w:p>
    <w:p w14:paraId="30C97ED9" w14:textId="6FC6A3EA" w:rsidR="00E2793E" w:rsidRDefault="00902961" w:rsidP="00E2793E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②</w:t>
      </w:r>
      <w:r w:rsidR="00E2793E">
        <w:rPr>
          <w:rFonts w:ascii="仿宋_GB2312" w:eastAsia="仿宋_GB2312" w:hAnsi="黑体" w:hint="eastAsia"/>
          <w:bCs/>
          <w:sz w:val="28"/>
          <w:szCs w:val="28"/>
        </w:rPr>
        <w:t>课程应</w:t>
      </w:r>
      <w:r w:rsidR="00E2793E" w:rsidRPr="00E2793E">
        <w:rPr>
          <w:rFonts w:ascii="仿宋_GB2312" w:eastAsia="仿宋_GB2312" w:hAnsi="黑体" w:hint="eastAsia"/>
          <w:bCs/>
          <w:sz w:val="28"/>
          <w:szCs w:val="28"/>
        </w:rPr>
        <w:t>以学生为中心，</w:t>
      </w:r>
      <w:r w:rsidR="00381AB4">
        <w:rPr>
          <w:rFonts w:ascii="仿宋_GB2312" w:eastAsia="仿宋_GB2312" w:hAnsi="黑体" w:hint="eastAsia"/>
          <w:bCs/>
          <w:sz w:val="28"/>
          <w:szCs w:val="28"/>
        </w:rPr>
        <w:t>围绕项目</w:t>
      </w:r>
      <w:r w:rsidR="00E2793E" w:rsidRPr="00E2793E">
        <w:rPr>
          <w:rFonts w:ascii="仿宋_GB2312" w:eastAsia="仿宋_GB2312" w:hAnsi="黑体" w:hint="eastAsia"/>
          <w:bCs/>
          <w:sz w:val="28"/>
          <w:szCs w:val="28"/>
        </w:rPr>
        <w:t>传授基础知识，探索实验实践新形式，促进学生个性化发展。</w:t>
      </w:r>
    </w:p>
    <w:p w14:paraId="25C65017" w14:textId="4819AA2D" w:rsidR="00902961" w:rsidRDefault="00E2793E" w:rsidP="00E2793E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③</w:t>
      </w:r>
      <w:r w:rsidR="00902961" w:rsidRPr="00B45A3D">
        <w:rPr>
          <w:rFonts w:ascii="仿宋_GB2312" w:eastAsia="仿宋_GB2312" w:hAnsi="黑体" w:hint="eastAsia"/>
          <w:bCs/>
          <w:sz w:val="28"/>
          <w:szCs w:val="28"/>
        </w:rPr>
        <w:t>课程考核采用多元评价指标，科学合理地评价学生学习</w:t>
      </w:r>
      <w:r w:rsidR="00847637">
        <w:rPr>
          <w:rFonts w:ascii="仿宋_GB2312" w:eastAsia="仿宋_GB2312" w:hAnsi="黑体" w:hint="eastAsia"/>
          <w:bCs/>
          <w:sz w:val="28"/>
          <w:szCs w:val="28"/>
        </w:rPr>
        <w:t>过程及</w:t>
      </w:r>
      <w:r w:rsidR="00902961" w:rsidRPr="00B45A3D">
        <w:rPr>
          <w:rFonts w:ascii="仿宋_GB2312" w:eastAsia="仿宋_GB2312" w:hAnsi="黑体" w:hint="eastAsia"/>
          <w:bCs/>
          <w:sz w:val="28"/>
          <w:szCs w:val="28"/>
        </w:rPr>
        <w:t>效果。</w:t>
      </w:r>
    </w:p>
    <w:p w14:paraId="1677F69B" w14:textId="529DEE7F" w:rsidR="00902961" w:rsidRDefault="00E2793E" w:rsidP="00050355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④</w:t>
      </w:r>
      <w:r w:rsidR="00902961">
        <w:rPr>
          <w:rFonts w:ascii="仿宋_GB2312" w:eastAsia="仿宋_GB2312" w:hAnsi="黑体" w:hint="eastAsia"/>
          <w:bCs/>
          <w:sz w:val="28"/>
          <w:szCs w:val="28"/>
        </w:rPr>
        <w:t>鼓励组建</w:t>
      </w:r>
      <w:r w:rsidR="00902961" w:rsidRPr="00B45A3D">
        <w:rPr>
          <w:rFonts w:ascii="仿宋_GB2312" w:eastAsia="仿宋_GB2312" w:hAnsi="黑体" w:hint="eastAsia"/>
          <w:bCs/>
          <w:sz w:val="28"/>
          <w:szCs w:val="28"/>
        </w:rPr>
        <w:t>体现我校学科交叉特色的跨学科教学团队和</w:t>
      </w:r>
      <w:proofErr w:type="gramStart"/>
      <w:r w:rsidR="00902961" w:rsidRPr="00B45A3D">
        <w:rPr>
          <w:rFonts w:ascii="仿宋_GB2312" w:eastAsia="仿宋_GB2312" w:hAnsi="黑体" w:hint="eastAsia"/>
          <w:bCs/>
          <w:sz w:val="28"/>
          <w:szCs w:val="28"/>
        </w:rPr>
        <w:t>校企</w:t>
      </w:r>
      <w:proofErr w:type="gramEnd"/>
      <w:r w:rsidR="00902961" w:rsidRPr="00B45A3D">
        <w:rPr>
          <w:rFonts w:ascii="仿宋_GB2312" w:eastAsia="仿宋_GB2312" w:hAnsi="黑体" w:hint="eastAsia"/>
          <w:bCs/>
          <w:sz w:val="28"/>
          <w:szCs w:val="28"/>
        </w:rPr>
        <w:t>合作团队，鼓励教学团队在教学模式和方法上</w:t>
      </w:r>
      <w:r w:rsidR="00847637">
        <w:rPr>
          <w:rFonts w:ascii="仿宋_GB2312" w:eastAsia="仿宋_GB2312" w:hAnsi="黑体" w:hint="eastAsia"/>
          <w:bCs/>
          <w:sz w:val="28"/>
          <w:szCs w:val="28"/>
        </w:rPr>
        <w:t>进行</w:t>
      </w:r>
      <w:r w:rsidR="00902961" w:rsidRPr="00B45A3D">
        <w:rPr>
          <w:rFonts w:ascii="仿宋_GB2312" w:eastAsia="仿宋_GB2312" w:hAnsi="黑体" w:hint="eastAsia"/>
          <w:bCs/>
          <w:sz w:val="28"/>
          <w:szCs w:val="28"/>
        </w:rPr>
        <w:t>创新，鼓励深入科研、生产等职业场景中开展实践教学。</w:t>
      </w:r>
    </w:p>
    <w:p w14:paraId="4CF55121" w14:textId="018E580E" w:rsidR="00050355" w:rsidRPr="00050355" w:rsidRDefault="00D94FBE" w:rsidP="00050355">
      <w:pPr>
        <w:spacing w:line="56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bookmarkStart w:id="0" w:name="_Hlk69897897"/>
      <w:r>
        <w:rPr>
          <w:rFonts w:ascii="仿宋_GB2312" w:eastAsia="仿宋_GB2312" w:hAnsi="黑体"/>
          <w:b/>
          <w:sz w:val="28"/>
          <w:szCs w:val="28"/>
        </w:rPr>
        <w:t>3</w:t>
      </w:r>
      <w:r w:rsidR="00050355" w:rsidRPr="00050355">
        <w:rPr>
          <w:rFonts w:ascii="仿宋_GB2312" w:eastAsia="仿宋_GB2312" w:hAnsi="黑体"/>
          <w:b/>
          <w:sz w:val="28"/>
          <w:szCs w:val="28"/>
        </w:rPr>
        <w:t>.</w:t>
      </w:r>
      <w:r w:rsidR="00C53341">
        <w:rPr>
          <w:rFonts w:ascii="仿宋_GB2312" w:eastAsia="仿宋_GB2312" w:hAnsi="黑体" w:hint="eastAsia"/>
          <w:b/>
          <w:sz w:val="28"/>
          <w:szCs w:val="28"/>
        </w:rPr>
        <w:t>建设期限及</w:t>
      </w:r>
      <w:r w:rsidR="00C53341" w:rsidRPr="00050355">
        <w:rPr>
          <w:rFonts w:ascii="仿宋_GB2312" w:eastAsia="仿宋_GB2312" w:hAnsi="黑体" w:hint="eastAsia"/>
          <w:b/>
          <w:sz w:val="28"/>
          <w:szCs w:val="28"/>
        </w:rPr>
        <w:t>成果形式</w:t>
      </w:r>
    </w:p>
    <w:p w14:paraId="21149606" w14:textId="5ABCD9E3" w:rsidR="00C53341" w:rsidRDefault="00C53341" w:rsidP="00381AB4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建设期限为2年。</w:t>
      </w:r>
    </w:p>
    <w:p w14:paraId="013AF0A6" w14:textId="5F4249DB" w:rsidR="00D55346" w:rsidRPr="00381AB4" w:rsidRDefault="00C53341" w:rsidP="00381AB4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成果形式为</w:t>
      </w:r>
      <w:r w:rsidR="003A5483">
        <w:rPr>
          <w:rFonts w:ascii="仿宋_GB2312" w:eastAsia="仿宋_GB2312" w:hAnsi="黑体" w:hint="eastAsia"/>
          <w:bCs/>
          <w:sz w:val="28"/>
          <w:szCs w:val="28"/>
        </w:rPr>
        <w:t>建设</w:t>
      </w:r>
      <w:r w:rsidR="003A5483" w:rsidRPr="009C6C02">
        <w:rPr>
          <w:rFonts w:ascii="仿宋_GB2312" w:eastAsia="仿宋_GB2312" w:hAnsi="黑体" w:hint="eastAsia"/>
          <w:bCs/>
          <w:sz w:val="28"/>
          <w:szCs w:val="28"/>
        </w:rPr>
        <w:t>总结报告（</w:t>
      </w:r>
      <w:r w:rsidR="003A5483">
        <w:rPr>
          <w:rFonts w:ascii="仿宋_GB2312" w:eastAsia="仿宋_GB2312" w:hAnsi="黑体"/>
          <w:bCs/>
          <w:sz w:val="28"/>
          <w:szCs w:val="28"/>
        </w:rPr>
        <w:t>2</w:t>
      </w:r>
      <w:r w:rsidR="003A5483" w:rsidRPr="009C6C02">
        <w:rPr>
          <w:rFonts w:ascii="仿宋_GB2312" w:eastAsia="仿宋_GB2312" w:hAnsi="黑体" w:hint="eastAsia"/>
          <w:bCs/>
          <w:sz w:val="28"/>
          <w:szCs w:val="28"/>
        </w:rPr>
        <w:t>000字以上）</w:t>
      </w:r>
      <w:r w:rsidR="003A5483">
        <w:rPr>
          <w:rFonts w:ascii="仿宋_GB2312" w:eastAsia="仿宋_GB2312" w:hAnsi="黑体" w:hint="eastAsia"/>
          <w:bCs/>
          <w:sz w:val="28"/>
          <w:szCs w:val="28"/>
        </w:rPr>
        <w:t>、</w:t>
      </w:r>
      <w:r w:rsidR="00381AB4">
        <w:rPr>
          <w:rFonts w:ascii="仿宋_GB2312" w:eastAsia="仿宋_GB2312" w:hAnsi="黑体" w:hint="eastAsia"/>
          <w:bCs/>
          <w:sz w:val="28"/>
          <w:szCs w:val="28"/>
        </w:rPr>
        <w:t>示范性</w:t>
      </w:r>
      <w:r w:rsidR="00381AB4" w:rsidRPr="009C6C02">
        <w:rPr>
          <w:rFonts w:ascii="仿宋_GB2312" w:eastAsia="仿宋_GB2312" w:hAnsi="黑体" w:hint="eastAsia"/>
          <w:bCs/>
          <w:sz w:val="28"/>
          <w:szCs w:val="28"/>
        </w:rPr>
        <w:t>课程教学大纲、</w:t>
      </w:r>
      <w:r w:rsidR="007378F1" w:rsidRPr="007378F1">
        <w:rPr>
          <w:rFonts w:ascii="仿宋_GB2312" w:eastAsia="仿宋_GB2312" w:hAnsi="黑体" w:hint="eastAsia"/>
          <w:bCs/>
          <w:sz w:val="28"/>
          <w:szCs w:val="28"/>
        </w:rPr>
        <w:t>教学设计样例说明</w:t>
      </w:r>
      <w:r w:rsidR="007378F1">
        <w:rPr>
          <w:rFonts w:ascii="仿宋_GB2312" w:eastAsia="仿宋_GB2312" w:hAnsi="黑体" w:hint="eastAsia"/>
          <w:bCs/>
          <w:sz w:val="28"/>
          <w:szCs w:val="28"/>
        </w:rPr>
        <w:t>（</w:t>
      </w:r>
      <w:r w:rsidR="007378F1" w:rsidRPr="007378F1">
        <w:rPr>
          <w:rFonts w:ascii="仿宋_GB2312" w:eastAsia="仿宋_GB2312" w:hAnsi="黑体" w:hint="eastAsia"/>
          <w:bCs/>
          <w:sz w:val="28"/>
          <w:szCs w:val="28"/>
        </w:rPr>
        <w:t>一节代表性课程的完整教学设计和教学实施流程</w:t>
      </w:r>
      <w:r w:rsidR="007378F1" w:rsidRPr="007378F1">
        <w:rPr>
          <w:rFonts w:ascii="仿宋_GB2312" w:eastAsia="仿宋_GB2312" w:hAnsi="黑体" w:hint="eastAsia"/>
          <w:bCs/>
          <w:sz w:val="28"/>
          <w:szCs w:val="28"/>
        </w:rPr>
        <w:lastRenderedPageBreak/>
        <w:t>说明</w:t>
      </w:r>
      <w:r w:rsidR="007378F1">
        <w:rPr>
          <w:rFonts w:ascii="仿宋_GB2312" w:eastAsia="仿宋_GB2312" w:hAnsi="黑体" w:hint="eastAsia"/>
          <w:bCs/>
          <w:sz w:val="28"/>
          <w:szCs w:val="28"/>
        </w:rPr>
        <w:t>）、</w:t>
      </w:r>
      <w:r w:rsidR="00381AB4">
        <w:rPr>
          <w:rFonts w:ascii="仿宋_GB2312" w:eastAsia="仿宋_GB2312" w:hAnsi="黑体" w:hint="eastAsia"/>
          <w:bCs/>
          <w:sz w:val="28"/>
          <w:szCs w:val="28"/>
        </w:rPr>
        <w:t>一节课的课堂</w:t>
      </w:r>
      <w:r w:rsidR="0010300D">
        <w:rPr>
          <w:rFonts w:ascii="仿宋_GB2312" w:eastAsia="仿宋_GB2312" w:hAnsi="黑体" w:hint="eastAsia"/>
          <w:bCs/>
          <w:sz w:val="28"/>
          <w:szCs w:val="28"/>
        </w:rPr>
        <w:t>教学</w:t>
      </w:r>
      <w:r w:rsidR="00381AB4">
        <w:rPr>
          <w:rFonts w:ascii="仿宋_GB2312" w:eastAsia="仿宋_GB2312" w:hAnsi="黑体" w:hint="eastAsia"/>
          <w:bCs/>
          <w:sz w:val="28"/>
          <w:szCs w:val="28"/>
        </w:rPr>
        <w:t>实录</w:t>
      </w:r>
      <w:r w:rsidR="00381AB4" w:rsidRPr="009C6C02">
        <w:rPr>
          <w:rFonts w:ascii="仿宋_GB2312" w:eastAsia="仿宋_GB2312" w:hAnsi="黑体" w:hint="eastAsia"/>
          <w:bCs/>
          <w:sz w:val="28"/>
          <w:szCs w:val="28"/>
        </w:rPr>
        <w:t>。</w:t>
      </w:r>
    </w:p>
    <w:p w14:paraId="0B2F45B6" w14:textId="5AD7A45D" w:rsidR="00050355" w:rsidRPr="00662E4E" w:rsidRDefault="00D94FBE" w:rsidP="00050355">
      <w:pPr>
        <w:spacing w:line="56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>
        <w:rPr>
          <w:rFonts w:ascii="仿宋_GB2312" w:eastAsia="仿宋_GB2312" w:hAnsi="黑体"/>
          <w:b/>
          <w:sz w:val="28"/>
          <w:szCs w:val="28"/>
        </w:rPr>
        <w:t>4</w:t>
      </w:r>
      <w:r w:rsidR="00050355" w:rsidRPr="00662E4E">
        <w:rPr>
          <w:rFonts w:ascii="仿宋_GB2312" w:eastAsia="仿宋_GB2312" w:hAnsi="黑体"/>
          <w:b/>
          <w:sz w:val="28"/>
          <w:szCs w:val="28"/>
        </w:rPr>
        <w:t>.</w:t>
      </w:r>
      <w:r w:rsidR="00050355" w:rsidRPr="00662E4E">
        <w:rPr>
          <w:rFonts w:ascii="仿宋_GB2312" w:eastAsia="仿宋_GB2312" w:hAnsi="黑体" w:hint="eastAsia"/>
          <w:b/>
          <w:sz w:val="28"/>
          <w:szCs w:val="28"/>
        </w:rPr>
        <w:t>立项数与经费支持</w:t>
      </w:r>
    </w:p>
    <w:p w14:paraId="2F920ECA" w14:textId="3A518B83" w:rsidR="00050355" w:rsidRDefault="00050355" w:rsidP="00050355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拟立项建设</w:t>
      </w:r>
      <w:r w:rsidR="00D65495">
        <w:rPr>
          <w:rFonts w:ascii="仿宋_GB2312" w:eastAsia="仿宋_GB2312" w:hAnsi="黑体"/>
          <w:bCs/>
          <w:sz w:val="28"/>
          <w:szCs w:val="28"/>
        </w:rPr>
        <w:t>5</w:t>
      </w:r>
      <w:r w:rsidR="00FA654E">
        <w:rPr>
          <w:rFonts w:ascii="仿宋_GB2312" w:eastAsia="仿宋_GB2312" w:hAnsi="黑体"/>
          <w:bCs/>
          <w:sz w:val="28"/>
          <w:szCs w:val="28"/>
        </w:rPr>
        <w:t>0</w:t>
      </w:r>
      <w:r>
        <w:rPr>
          <w:rFonts w:ascii="仿宋_GB2312" w:eastAsia="仿宋_GB2312" w:hAnsi="黑体" w:hint="eastAsia"/>
          <w:bCs/>
          <w:sz w:val="28"/>
          <w:szCs w:val="28"/>
        </w:rPr>
        <w:t>门</w:t>
      </w:r>
      <w:r w:rsidR="00FA654E">
        <w:rPr>
          <w:rFonts w:ascii="仿宋_GB2312" w:eastAsia="仿宋_GB2312" w:hAnsi="黑体" w:hint="eastAsia"/>
          <w:bCs/>
          <w:sz w:val="28"/>
          <w:szCs w:val="28"/>
        </w:rPr>
        <w:t>左右</w:t>
      </w:r>
      <w:r>
        <w:rPr>
          <w:rFonts w:ascii="仿宋_GB2312" w:eastAsia="仿宋_GB2312" w:hAnsi="黑体" w:hint="eastAsia"/>
          <w:bCs/>
          <w:sz w:val="28"/>
          <w:szCs w:val="28"/>
        </w:rPr>
        <w:t>，建设经费为</w:t>
      </w:r>
      <w:bookmarkEnd w:id="0"/>
      <w:r w:rsidR="00D65495">
        <w:rPr>
          <w:rFonts w:ascii="仿宋_GB2312" w:eastAsia="仿宋_GB2312" w:hAnsi="黑体"/>
          <w:bCs/>
          <w:sz w:val="28"/>
          <w:szCs w:val="28"/>
        </w:rPr>
        <w:t>5</w:t>
      </w:r>
      <w:r>
        <w:rPr>
          <w:rFonts w:ascii="仿宋_GB2312" w:eastAsia="仿宋_GB2312" w:hAnsi="黑体" w:hint="eastAsia"/>
          <w:bCs/>
          <w:sz w:val="28"/>
          <w:szCs w:val="28"/>
        </w:rPr>
        <w:t>万元/门。</w:t>
      </w:r>
    </w:p>
    <w:p w14:paraId="65465468" w14:textId="2195EB36" w:rsidR="0013703B" w:rsidRDefault="00FA654E" w:rsidP="00291842">
      <w:pPr>
        <w:spacing w:line="560" w:lineRule="exact"/>
        <w:ind w:firstLineChars="200" w:firstLine="560"/>
        <w:rPr>
          <w:rFonts w:ascii="楷体_GB2312" w:eastAsia="楷体_GB2312" w:hAnsi="黑体"/>
          <w:b/>
          <w:sz w:val="28"/>
          <w:szCs w:val="28"/>
        </w:rPr>
      </w:pPr>
      <w:r w:rsidRPr="00662E4E">
        <w:rPr>
          <w:rFonts w:ascii="楷体_GB2312" w:eastAsia="楷体_GB2312" w:hAnsi="黑体" w:hint="eastAsia"/>
          <w:b/>
          <w:sz w:val="28"/>
          <w:szCs w:val="28"/>
        </w:rPr>
        <w:t>（</w:t>
      </w:r>
      <w:r>
        <w:rPr>
          <w:rFonts w:ascii="楷体_GB2312" w:eastAsia="楷体_GB2312" w:hAnsi="黑体" w:hint="eastAsia"/>
          <w:b/>
          <w:sz w:val="28"/>
          <w:szCs w:val="28"/>
        </w:rPr>
        <w:t>三</w:t>
      </w:r>
      <w:r w:rsidRPr="00662E4E">
        <w:rPr>
          <w:rFonts w:ascii="楷体_GB2312" w:eastAsia="楷体_GB2312" w:hAnsi="黑体" w:hint="eastAsia"/>
          <w:b/>
          <w:sz w:val="28"/>
          <w:szCs w:val="28"/>
        </w:rPr>
        <w:t>）</w:t>
      </w:r>
      <w:proofErr w:type="gramStart"/>
      <w:r w:rsidR="0013703B" w:rsidRPr="0013703B">
        <w:rPr>
          <w:rFonts w:ascii="楷体_GB2312" w:eastAsia="楷体_GB2312" w:hAnsi="黑体" w:hint="eastAsia"/>
          <w:b/>
          <w:sz w:val="28"/>
          <w:szCs w:val="28"/>
        </w:rPr>
        <w:t>课程思政示范</w:t>
      </w:r>
      <w:proofErr w:type="gramEnd"/>
      <w:r w:rsidR="0013703B" w:rsidRPr="0013703B">
        <w:rPr>
          <w:rFonts w:ascii="楷体_GB2312" w:eastAsia="楷体_GB2312" w:hAnsi="黑体" w:hint="eastAsia"/>
          <w:b/>
          <w:sz w:val="28"/>
          <w:szCs w:val="28"/>
        </w:rPr>
        <w:t>中心</w:t>
      </w:r>
      <w:r w:rsidR="00BF3CDF">
        <w:rPr>
          <w:rFonts w:ascii="楷体_GB2312" w:eastAsia="楷体_GB2312" w:hAnsi="黑体" w:hint="eastAsia"/>
          <w:b/>
          <w:sz w:val="28"/>
          <w:szCs w:val="28"/>
        </w:rPr>
        <w:t>及</w:t>
      </w:r>
      <w:r w:rsidR="0013703B" w:rsidRPr="0013703B">
        <w:rPr>
          <w:rFonts w:ascii="楷体_GB2312" w:eastAsia="楷体_GB2312" w:hAnsi="黑体" w:hint="eastAsia"/>
          <w:b/>
          <w:sz w:val="28"/>
          <w:szCs w:val="28"/>
        </w:rPr>
        <w:t>示范课程建设</w:t>
      </w:r>
    </w:p>
    <w:p w14:paraId="79B109DD" w14:textId="43101997" w:rsidR="00AA2D62" w:rsidRPr="00AA2D62" w:rsidRDefault="00200AE1" w:rsidP="00AA2D62">
      <w:pPr>
        <w:spacing w:line="560" w:lineRule="exact"/>
        <w:ind w:firstLineChars="200" w:firstLine="562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/>
          <w:b/>
          <w:sz w:val="28"/>
          <w:szCs w:val="28"/>
        </w:rPr>
        <w:t>1</w:t>
      </w:r>
      <w:r w:rsidR="00CB5B75">
        <w:rPr>
          <w:rFonts w:ascii="仿宋_GB2312" w:eastAsia="仿宋_GB2312" w:hAnsi="黑体"/>
          <w:b/>
          <w:sz w:val="28"/>
          <w:szCs w:val="28"/>
        </w:rPr>
        <w:t>.</w:t>
      </w:r>
      <w:r w:rsidR="00AA2D62">
        <w:rPr>
          <w:rFonts w:ascii="仿宋_GB2312" w:eastAsia="仿宋_GB2312" w:hAnsi="黑体" w:hint="eastAsia"/>
          <w:b/>
          <w:sz w:val="28"/>
          <w:szCs w:val="28"/>
        </w:rPr>
        <w:t>示范中心</w:t>
      </w:r>
      <w:r w:rsidR="00AA2D62" w:rsidRPr="00050355">
        <w:rPr>
          <w:rFonts w:ascii="仿宋_GB2312" w:eastAsia="仿宋_GB2312" w:hAnsi="黑体" w:hint="eastAsia"/>
          <w:b/>
          <w:sz w:val="28"/>
          <w:szCs w:val="28"/>
        </w:rPr>
        <w:t>建设目标</w:t>
      </w:r>
    </w:p>
    <w:p w14:paraId="49194E3E" w14:textId="172D49DB" w:rsidR="00AA2D62" w:rsidRDefault="00AA2D62" w:rsidP="00AA2D62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建设院级</w:t>
      </w:r>
      <w:proofErr w:type="gramStart"/>
      <w:r>
        <w:rPr>
          <w:rFonts w:ascii="仿宋_GB2312" w:eastAsia="仿宋_GB2312" w:hAnsi="黑体" w:hint="eastAsia"/>
          <w:bCs/>
          <w:sz w:val="28"/>
          <w:szCs w:val="28"/>
        </w:rPr>
        <w:t>课程思政示范</w:t>
      </w:r>
      <w:proofErr w:type="gramEnd"/>
      <w:r>
        <w:rPr>
          <w:rFonts w:ascii="仿宋_GB2312" w:eastAsia="仿宋_GB2312" w:hAnsi="黑体" w:hint="eastAsia"/>
          <w:bCs/>
          <w:sz w:val="28"/>
          <w:szCs w:val="28"/>
        </w:rPr>
        <w:t>课程（8门以上）、</w:t>
      </w:r>
      <w:proofErr w:type="gramStart"/>
      <w:r>
        <w:rPr>
          <w:rFonts w:ascii="仿宋_GB2312" w:eastAsia="仿宋_GB2312" w:hAnsi="黑体" w:hint="eastAsia"/>
          <w:bCs/>
          <w:sz w:val="28"/>
          <w:szCs w:val="28"/>
        </w:rPr>
        <w:t>课程思政共享</w:t>
      </w:r>
      <w:proofErr w:type="gramEnd"/>
      <w:r>
        <w:rPr>
          <w:rFonts w:ascii="仿宋_GB2312" w:eastAsia="仿宋_GB2312" w:hAnsi="黑体" w:hint="eastAsia"/>
          <w:bCs/>
          <w:sz w:val="28"/>
          <w:szCs w:val="28"/>
        </w:rPr>
        <w:t>案例库等</w:t>
      </w:r>
      <w:r w:rsidR="00847637">
        <w:rPr>
          <w:rFonts w:ascii="仿宋_GB2312" w:eastAsia="仿宋_GB2312" w:hAnsi="黑体" w:hint="eastAsia"/>
          <w:bCs/>
          <w:sz w:val="28"/>
          <w:szCs w:val="28"/>
        </w:rPr>
        <w:t>，</w:t>
      </w:r>
      <w:r w:rsidR="00847637">
        <w:rPr>
          <w:rFonts w:ascii="仿宋_GB2312" w:eastAsia="仿宋_GB2312" w:hAnsi="黑体" w:hint="eastAsia"/>
          <w:bCs/>
          <w:sz w:val="28"/>
          <w:szCs w:val="28"/>
        </w:rPr>
        <w:t>积极开展</w:t>
      </w:r>
      <w:proofErr w:type="gramStart"/>
      <w:r w:rsidR="00847637">
        <w:rPr>
          <w:rFonts w:ascii="仿宋_GB2312" w:eastAsia="仿宋_GB2312" w:hAnsi="黑体" w:hint="eastAsia"/>
          <w:bCs/>
          <w:sz w:val="28"/>
          <w:szCs w:val="28"/>
        </w:rPr>
        <w:t>课程思政建设</w:t>
      </w:r>
      <w:proofErr w:type="gramEnd"/>
      <w:r w:rsidR="00847637">
        <w:rPr>
          <w:rFonts w:ascii="仿宋_GB2312" w:eastAsia="仿宋_GB2312" w:hAnsi="黑体" w:hint="eastAsia"/>
          <w:bCs/>
          <w:sz w:val="28"/>
          <w:szCs w:val="28"/>
        </w:rPr>
        <w:t>经验分享交流、课程</w:t>
      </w:r>
      <w:proofErr w:type="gramStart"/>
      <w:r w:rsidR="00847637">
        <w:rPr>
          <w:rFonts w:ascii="仿宋_GB2312" w:eastAsia="仿宋_GB2312" w:hAnsi="黑体" w:hint="eastAsia"/>
          <w:bCs/>
          <w:sz w:val="28"/>
          <w:szCs w:val="28"/>
        </w:rPr>
        <w:t>思政教学</w:t>
      </w:r>
      <w:proofErr w:type="gramEnd"/>
      <w:r w:rsidR="00847637">
        <w:rPr>
          <w:rFonts w:ascii="仿宋_GB2312" w:eastAsia="仿宋_GB2312" w:hAnsi="黑体" w:hint="eastAsia"/>
          <w:bCs/>
          <w:sz w:val="28"/>
          <w:szCs w:val="28"/>
        </w:rPr>
        <w:t>竞赛等活动</w:t>
      </w:r>
      <w:r w:rsidR="00847637">
        <w:rPr>
          <w:rFonts w:ascii="仿宋_GB2312" w:eastAsia="仿宋_GB2312" w:hAnsi="黑体" w:hint="eastAsia"/>
          <w:bCs/>
          <w:sz w:val="28"/>
          <w:szCs w:val="28"/>
        </w:rPr>
        <w:t>。</w:t>
      </w:r>
    </w:p>
    <w:p w14:paraId="7EC549F3" w14:textId="6AFD7FD1" w:rsidR="00200AE1" w:rsidRDefault="00200AE1" w:rsidP="00200AE1">
      <w:pPr>
        <w:spacing w:line="56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>
        <w:rPr>
          <w:rFonts w:ascii="仿宋_GB2312" w:eastAsia="仿宋_GB2312" w:hAnsi="黑体"/>
          <w:b/>
          <w:sz w:val="28"/>
          <w:szCs w:val="28"/>
        </w:rPr>
        <w:t>2</w:t>
      </w:r>
      <w:r w:rsidRPr="00291842">
        <w:rPr>
          <w:rFonts w:ascii="仿宋_GB2312" w:eastAsia="仿宋_GB2312" w:hAnsi="黑体"/>
          <w:b/>
          <w:sz w:val="28"/>
          <w:szCs w:val="28"/>
        </w:rPr>
        <w:t>.</w:t>
      </w:r>
      <w:r w:rsidRPr="00200AE1">
        <w:rPr>
          <w:rFonts w:ascii="仿宋_GB2312" w:eastAsia="仿宋_GB2312" w:hAnsi="黑体" w:hint="eastAsia"/>
          <w:b/>
          <w:sz w:val="28"/>
          <w:szCs w:val="28"/>
        </w:rPr>
        <w:t>示范课程</w:t>
      </w:r>
      <w:r w:rsidRPr="00291842">
        <w:rPr>
          <w:rFonts w:ascii="仿宋_GB2312" w:eastAsia="仿宋_GB2312" w:hAnsi="黑体" w:hint="eastAsia"/>
          <w:b/>
          <w:sz w:val="28"/>
          <w:szCs w:val="28"/>
        </w:rPr>
        <w:t>申报</w:t>
      </w:r>
      <w:r>
        <w:rPr>
          <w:rFonts w:ascii="仿宋_GB2312" w:eastAsia="仿宋_GB2312" w:hAnsi="黑体" w:hint="eastAsia"/>
          <w:b/>
          <w:sz w:val="28"/>
          <w:szCs w:val="28"/>
        </w:rPr>
        <w:t>条件</w:t>
      </w:r>
    </w:p>
    <w:p w14:paraId="64E6A142" w14:textId="01B6D92B" w:rsidR="00200AE1" w:rsidRPr="00200AE1" w:rsidRDefault="00200AE1" w:rsidP="00200AE1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面向</w:t>
      </w:r>
      <w:r w:rsidRPr="00F55E97">
        <w:rPr>
          <w:rFonts w:ascii="仿宋_GB2312" w:eastAsia="仿宋_GB2312" w:hAnsi="黑体" w:hint="eastAsia"/>
          <w:bCs/>
          <w:sz w:val="28"/>
          <w:szCs w:val="28"/>
        </w:rPr>
        <w:t>本科课程</w:t>
      </w:r>
      <w:r>
        <w:rPr>
          <w:rFonts w:ascii="仿宋_GB2312" w:eastAsia="仿宋_GB2312" w:hAnsi="黑体" w:hint="eastAsia"/>
          <w:bCs/>
          <w:sz w:val="28"/>
          <w:szCs w:val="28"/>
        </w:rPr>
        <w:t>，</w:t>
      </w:r>
      <w:r w:rsidRPr="00F55E97">
        <w:rPr>
          <w:rFonts w:ascii="仿宋_GB2312" w:eastAsia="仿宋_GB2312" w:hAnsi="黑体"/>
          <w:bCs/>
          <w:sz w:val="28"/>
          <w:szCs w:val="28"/>
        </w:rPr>
        <w:t>授课教师思想政治和师德条件良好，能够合理挖掘</w:t>
      </w:r>
      <w:proofErr w:type="gramStart"/>
      <w:r w:rsidRPr="00F55E97">
        <w:rPr>
          <w:rFonts w:ascii="仿宋_GB2312" w:eastAsia="仿宋_GB2312" w:hAnsi="黑体"/>
          <w:bCs/>
          <w:sz w:val="28"/>
          <w:szCs w:val="28"/>
        </w:rPr>
        <w:t>课程思政元素</w:t>
      </w:r>
      <w:proofErr w:type="gramEnd"/>
      <w:r w:rsidRPr="00F55E97">
        <w:rPr>
          <w:rFonts w:ascii="仿宋_GB2312" w:eastAsia="仿宋_GB2312" w:hAnsi="黑体"/>
          <w:bCs/>
          <w:sz w:val="28"/>
          <w:szCs w:val="28"/>
        </w:rPr>
        <w:t>，将</w:t>
      </w:r>
      <w:proofErr w:type="gramStart"/>
      <w:r w:rsidRPr="00F55E97">
        <w:rPr>
          <w:rFonts w:ascii="仿宋_GB2312" w:eastAsia="仿宋_GB2312" w:hAnsi="黑体"/>
          <w:bCs/>
          <w:sz w:val="28"/>
          <w:szCs w:val="28"/>
        </w:rPr>
        <w:t>课程思政元素</w:t>
      </w:r>
      <w:proofErr w:type="gramEnd"/>
      <w:r w:rsidRPr="00F55E97">
        <w:rPr>
          <w:rFonts w:ascii="仿宋_GB2312" w:eastAsia="仿宋_GB2312" w:hAnsi="黑体"/>
          <w:bCs/>
          <w:sz w:val="28"/>
          <w:szCs w:val="28"/>
        </w:rPr>
        <w:t>与专业教育有机自然融合，充分发挥课程的育人作用。</w:t>
      </w:r>
    </w:p>
    <w:p w14:paraId="27CEB59A" w14:textId="6D070956" w:rsidR="00CB5B75" w:rsidRDefault="00AA2D62" w:rsidP="00F55E97">
      <w:pPr>
        <w:spacing w:line="560" w:lineRule="exact"/>
        <w:ind w:firstLineChars="200" w:firstLine="562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/>
          <w:b/>
          <w:sz w:val="28"/>
          <w:szCs w:val="28"/>
        </w:rPr>
        <w:t>3.</w:t>
      </w:r>
      <w:r>
        <w:rPr>
          <w:rFonts w:ascii="仿宋_GB2312" w:eastAsia="仿宋_GB2312" w:hAnsi="黑体" w:hint="eastAsia"/>
          <w:b/>
          <w:sz w:val="28"/>
          <w:szCs w:val="28"/>
        </w:rPr>
        <w:t>示范课程</w:t>
      </w:r>
      <w:r w:rsidR="00CB5B75" w:rsidRPr="00050355">
        <w:rPr>
          <w:rFonts w:ascii="仿宋_GB2312" w:eastAsia="仿宋_GB2312" w:hAnsi="黑体" w:hint="eastAsia"/>
          <w:b/>
          <w:sz w:val="28"/>
          <w:szCs w:val="28"/>
        </w:rPr>
        <w:t>建设目标</w:t>
      </w:r>
    </w:p>
    <w:p w14:paraId="1D3F286D" w14:textId="77777777" w:rsidR="009968FA" w:rsidRPr="007378F1" w:rsidRDefault="009968FA" w:rsidP="009968FA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 w:rsidRPr="007378F1">
        <w:rPr>
          <w:rFonts w:ascii="仿宋_GB2312" w:eastAsia="仿宋_GB2312" w:hAnsi="黑体" w:hint="eastAsia"/>
          <w:bCs/>
          <w:sz w:val="28"/>
          <w:szCs w:val="28"/>
        </w:rPr>
        <w:t>①课程要准确把握“坚定学生理想信念，教育学生爱党、爱国、爱社会主义、爱人民、爱集体”主线，结合所在学科专业、所属课程类型的育人要求和特点，深入挖掘蕴含的</w:t>
      </w:r>
      <w:proofErr w:type="gramStart"/>
      <w:r w:rsidRPr="007378F1">
        <w:rPr>
          <w:rFonts w:ascii="仿宋_GB2312" w:eastAsia="仿宋_GB2312" w:hAnsi="黑体" w:hint="eastAsia"/>
          <w:bCs/>
          <w:sz w:val="28"/>
          <w:szCs w:val="28"/>
        </w:rPr>
        <w:t>思政教育</w:t>
      </w:r>
      <w:proofErr w:type="gramEnd"/>
      <w:r w:rsidRPr="007378F1">
        <w:rPr>
          <w:rFonts w:ascii="仿宋_GB2312" w:eastAsia="仿宋_GB2312" w:hAnsi="黑体" w:hint="eastAsia"/>
          <w:bCs/>
          <w:sz w:val="28"/>
          <w:szCs w:val="28"/>
        </w:rPr>
        <w:t>资源，优化课程</w:t>
      </w:r>
      <w:proofErr w:type="gramStart"/>
      <w:r w:rsidRPr="007378F1">
        <w:rPr>
          <w:rFonts w:ascii="仿宋_GB2312" w:eastAsia="仿宋_GB2312" w:hAnsi="黑体" w:hint="eastAsia"/>
          <w:bCs/>
          <w:sz w:val="28"/>
          <w:szCs w:val="28"/>
        </w:rPr>
        <w:t>思政内容</w:t>
      </w:r>
      <w:proofErr w:type="gramEnd"/>
      <w:r w:rsidRPr="007378F1">
        <w:rPr>
          <w:rFonts w:ascii="仿宋_GB2312" w:eastAsia="仿宋_GB2312" w:hAnsi="黑体" w:hint="eastAsia"/>
          <w:bCs/>
          <w:sz w:val="28"/>
          <w:szCs w:val="28"/>
        </w:rPr>
        <w:t>供给。</w:t>
      </w:r>
    </w:p>
    <w:p w14:paraId="1AFE91E6" w14:textId="77777777" w:rsidR="009968FA" w:rsidRPr="007378F1" w:rsidRDefault="009968FA" w:rsidP="009968FA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 w:rsidRPr="007378F1">
        <w:rPr>
          <w:rFonts w:ascii="仿宋_GB2312" w:eastAsia="仿宋_GB2312" w:hAnsi="黑体" w:hint="eastAsia"/>
          <w:bCs/>
          <w:sz w:val="28"/>
          <w:szCs w:val="28"/>
        </w:rPr>
        <w:t>②</w:t>
      </w:r>
      <w:r w:rsidRPr="007378F1">
        <w:rPr>
          <w:rFonts w:ascii="仿宋_GB2312" w:eastAsia="仿宋_GB2312" w:hAnsi="黑体"/>
          <w:bCs/>
          <w:sz w:val="28"/>
          <w:szCs w:val="28"/>
        </w:rPr>
        <w:t>课程</w:t>
      </w:r>
      <w:r w:rsidRPr="007378F1">
        <w:rPr>
          <w:rFonts w:ascii="仿宋_GB2312" w:eastAsia="仿宋_GB2312" w:hAnsi="黑体" w:hint="eastAsia"/>
          <w:bCs/>
          <w:sz w:val="28"/>
          <w:szCs w:val="28"/>
        </w:rPr>
        <w:t>要</w:t>
      </w:r>
      <w:r w:rsidRPr="007378F1">
        <w:rPr>
          <w:rFonts w:ascii="仿宋_GB2312" w:eastAsia="仿宋_GB2312" w:hAnsi="黑体"/>
          <w:bCs/>
          <w:sz w:val="28"/>
          <w:szCs w:val="28"/>
        </w:rPr>
        <w:t>注重体现学校办学定位和专业特色，注重价值塑造、知识传授与能力培养相统一，科学设计课程目标和教案课件，将</w:t>
      </w:r>
      <w:proofErr w:type="gramStart"/>
      <w:r w:rsidRPr="007378F1">
        <w:rPr>
          <w:rFonts w:ascii="仿宋_GB2312" w:eastAsia="仿宋_GB2312" w:hAnsi="黑体"/>
          <w:bCs/>
          <w:sz w:val="28"/>
          <w:szCs w:val="28"/>
        </w:rPr>
        <w:t>思政教育</w:t>
      </w:r>
      <w:proofErr w:type="gramEnd"/>
      <w:r w:rsidRPr="007378F1">
        <w:rPr>
          <w:rFonts w:ascii="仿宋_GB2312" w:eastAsia="仿宋_GB2312" w:hAnsi="黑体"/>
          <w:bCs/>
          <w:sz w:val="28"/>
          <w:szCs w:val="28"/>
        </w:rPr>
        <w:t>有机融入课程教学，达到润物无声的育人效果。</w:t>
      </w:r>
    </w:p>
    <w:p w14:paraId="332FF627" w14:textId="77777777" w:rsidR="009968FA" w:rsidRPr="007378F1" w:rsidRDefault="009968FA" w:rsidP="009968FA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 w:rsidRPr="007378F1">
        <w:rPr>
          <w:rFonts w:ascii="仿宋_GB2312" w:eastAsia="仿宋_GB2312" w:hAnsi="黑体" w:hint="eastAsia"/>
          <w:bCs/>
          <w:sz w:val="28"/>
          <w:szCs w:val="28"/>
        </w:rPr>
        <w:t>③</w:t>
      </w:r>
      <w:r w:rsidRPr="007378F1">
        <w:rPr>
          <w:rFonts w:ascii="仿宋_GB2312" w:eastAsia="仿宋_GB2312" w:hAnsi="黑体"/>
          <w:bCs/>
          <w:sz w:val="28"/>
          <w:szCs w:val="28"/>
        </w:rPr>
        <w:t>课程</w:t>
      </w:r>
      <w:r w:rsidRPr="007378F1">
        <w:rPr>
          <w:rFonts w:ascii="仿宋_GB2312" w:eastAsia="仿宋_GB2312" w:hAnsi="黑体" w:hint="eastAsia"/>
          <w:bCs/>
          <w:sz w:val="28"/>
          <w:szCs w:val="28"/>
        </w:rPr>
        <w:t>要</w:t>
      </w:r>
      <w:r w:rsidRPr="007378F1">
        <w:rPr>
          <w:rFonts w:ascii="仿宋_GB2312" w:eastAsia="仿宋_GB2312" w:hAnsi="黑体"/>
          <w:bCs/>
          <w:sz w:val="28"/>
          <w:szCs w:val="28"/>
        </w:rPr>
        <w:t>注重</w:t>
      </w:r>
      <w:proofErr w:type="gramStart"/>
      <w:r w:rsidRPr="007378F1">
        <w:rPr>
          <w:rFonts w:ascii="仿宋_GB2312" w:eastAsia="仿宋_GB2312" w:hAnsi="黑体"/>
          <w:bCs/>
          <w:sz w:val="28"/>
          <w:szCs w:val="28"/>
        </w:rPr>
        <w:t>课程思政建设</w:t>
      </w:r>
      <w:proofErr w:type="gramEnd"/>
      <w:r w:rsidRPr="007378F1">
        <w:rPr>
          <w:rFonts w:ascii="仿宋_GB2312" w:eastAsia="仿宋_GB2312" w:hAnsi="黑体"/>
          <w:bCs/>
          <w:sz w:val="28"/>
          <w:szCs w:val="28"/>
        </w:rPr>
        <w:t>模式创新，教学内容体现思想性、前沿性与时代性，教学方法体现先进性、互动性与针对性，已形成可供同类课程借鉴共享的经验、成果和模式。</w:t>
      </w:r>
    </w:p>
    <w:p w14:paraId="52030897" w14:textId="77777777" w:rsidR="009968FA" w:rsidRDefault="009968FA" w:rsidP="009968FA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 w:rsidRPr="007378F1">
        <w:rPr>
          <w:rFonts w:ascii="仿宋_GB2312" w:eastAsia="仿宋_GB2312" w:hAnsi="黑体" w:hint="eastAsia"/>
          <w:bCs/>
          <w:sz w:val="28"/>
          <w:szCs w:val="28"/>
        </w:rPr>
        <w:t>④课程考核方式和评价办法完善，育人效果显著，学生评教结果优秀，校内外同行专家评价良好，形成较高水平的课程</w:t>
      </w:r>
      <w:proofErr w:type="gramStart"/>
      <w:r w:rsidRPr="007378F1">
        <w:rPr>
          <w:rFonts w:ascii="仿宋_GB2312" w:eastAsia="仿宋_GB2312" w:hAnsi="黑体" w:hint="eastAsia"/>
          <w:bCs/>
          <w:sz w:val="28"/>
          <w:szCs w:val="28"/>
        </w:rPr>
        <w:t>思政展示</w:t>
      </w:r>
      <w:proofErr w:type="gramEnd"/>
      <w:r w:rsidRPr="007378F1">
        <w:rPr>
          <w:rFonts w:ascii="仿宋_GB2312" w:eastAsia="仿宋_GB2312" w:hAnsi="黑体" w:hint="eastAsia"/>
          <w:bCs/>
          <w:sz w:val="28"/>
          <w:szCs w:val="28"/>
        </w:rPr>
        <w:t>成果，</w:t>
      </w:r>
      <w:r w:rsidRPr="007378F1">
        <w:rPr>
          <w:rFonts w:ascii="仿宋_GB2312" w:eastAsia="仿宋_GB2312" w:hAnsi="黑体" w:hint="eastAsia"/>
          <w:bCs/>
          <w:sz w:val="28"/>
          <w:szCs w:val="28"/>
        </w:rPr>
        <w:lastRenderedPageBreak/>
        <w:t>具有良好的示范辐射作用。</w:t>
      </w:r>
    </w:p>
    <w:p w14:paraId="3D5EF6D7" w14:textId="4B01362A" w:rsidR="00FA654E" w:rsidRPr="00662E4E" w:rsidRDefault="00AA2D62" w:rsidP="00FA654E">
      <w:pPr>
        <w:spacing w:line="56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>
        <w:rPr>
          <w:rFonts w:ascii="仿宋_GB2312" w:eastAsia="仿宋_GB2312" w:hAnsi="黑体"/>
          <w:b/>
          <w:sz w:val="28"/>
          <w:szCs w:val="28"/>
        </w:rPr>
        <w:t>4</w:t>
      </w:r>
      <w:r w:rsidR="00FA654E" w:rsidRPr="00662E4E">
        <w:rPr>
          <w:rFonts w:ascii="仿宋_GB2312" w:eastAsia="仿宋_GB2312" w:hAnsi="黑体"/>
          <w:b/>
          <w:sz w:val="28"/>
          <w:szCs w:val="28"/>
        </w:rPr>
        <w:t>.</w:t>
      </w:r>
      <w:r w:rsidR="00C53341">
        <w:rPr>
          <w:rFonts w:ascii="仿宋_GB2312" w:eastAsia="仿宋_GB2312" w:hAnsi="黑体" w:hint="eastAsia"/>
          <w:b/>
          <w:sz w:val="28"/>
          <w:szCs w:val="28"/>
        </w:rPr>
        <w:t>建设期限及</w:t>
      </w:r>
      <w:r w:rsidR="00C53341" w:rsidRPr="00050355">
        <w:rPr>
          <w:rFonts w:ascii="仿宋_GB2312" w:eastAsia="仿宋_GB2312" w:hAnsi="黑体" w:hint="eastAsia"/>
          <w:b/>
          <w:sz w:val="28"/>
          <w:szCs w:val="28"/>
        </w:rPr>
        <w:t>成果形式</w:t>
      </w:r>
    </w:p>
    <w:p w14:paraId="6202BB28" w14:textId="77777777" w:rsidR="00AA2D62" w:rsidRDefault="00C53341" w:rsidP="009968FA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建设期限为</w:t>
      </w:r>
      <w:r w:rsidR="00D445B7">
        <w:rPr>
          <w:rFonts w:ascii="仿宋_GB2312" w:eastAsia="仿宋_GB2312" w:hAnsi="黑体"/>
          <w:bCs/>
          <w:sz w:val="28"/>
          <w:szCs w:val="28"/>
        </w:rPr>
        <w:t>2</w:t>
      </w:r>
      <w:r>
        <w:rPr>
          <w:rFonts w:ascii="仿宋_GB2312" w:eastAsia="仿宋_GB2312" w:hAnsi="黑体" w:hint="eastAsia"/>
          <w:bCs/>
          <w:sz w:val="28"/>
          <w:szCs w:val="28"/>
        </w:rPr>
        <w:t>年。</w:t>
      </w:r>
    </w:p>
    <w:p w14:paraId="1DD2D695" w14:textId="0D1848AE" w:rsidR="00AA2D62" w:rsidRDefault="00AA2D62" w:rsidP="00AA2D62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示范中心成果形式为</w:t>
      </w:r>
      <w:r w:rsidR="003A5483">
        <w:rPr>
          <w:rFonts w:ascii="仿宋_GB2312" w:eastAsia="仿宋_GB2312" w:hAnsi="黑体" w:hint="eastAsia"/>
          <w:bCs/>
          <w:sz w:val="28"/>
          <w:szCs w:val="28"/>
        </w:rPr>
        <w:t>建设</w:t>
      </w:r>
      <w:r>
        <w:rPr>
          <w:rFonts w:ascii="仿宋_GB2312" w:eastAsia="仿宋_GB2312" w:hAnsi="黑体" w:hint="eastAsia"/>
          <w:bCs/>
          <w:sz w:val="28"/>
          <w:szCs w:val="28"/>
        </w:rPr>
        <w:t>总结报告（3</w:t>
      </w:r>
      <w:r>
        <w:rPr>
          <w:rFonts w:ascii="仿宋_GB2312" w:eastAsia="仿宋_GB2312" w:hAnsi="黑体"/>
          <w:bCs/>
          <w:sz w:val="28"/>
          <w:szCs w:val="28"/>
        </w:rPr>
        <w:t>000</w:t>
      </w:r>
      <w:r>
        <w:rPr>
          <w:rFonts w:ascii="仿宋_GB2312" w:eastAsia="仿宋_GB2312" w:hAnsi="黑体" w:hint="eastAsia"/>
          <w:bCs/>
          <w:sz w:val="28"/>
          <w:szCs w:val="28"/>
        </w:rPr>
        <w:t>字以上）及</w:t>
      </w:r>
      <w:r w:rsidR="00200AE1">
        <w:rPr>
          <w:rFonts w:ascii="仿宋_GB2312" w:eastAsia="仿宋_GB2312" w:hAnsi="黑体" w:hint="eastAsia"/>
          <w:bCs/>
          <w:sz w:val="28"/>
          <w:szCs w:val="28"/>
        </w:rPr>
        <w:t>支撑材料</w:t>
      </w:r>
      <w:r>
        <w:rPr>
          <w:rFonts w:ascii="仿宋_GB2312" w:eastAsia="仿宋_GB2312" w:hAnsi="黑体" w:hint="eastAsia"/>
          <w:bCs/>
          <w:sz w:val="28"/>
          <w:szCs w:val="28"/>
        </w:rPr>
        <w:t>。</w:t>
      </w:r>
    </w:p>
    <w:p w14:paraId="7151E4CC" w14:textId="561D5F5D" w:rsidR="009968FA" w:rsidRDefault="00AA2D62" w:rsidP="009968FA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示范课程</w:t>
      </w:r>
      <w:r w:rsidR="009968FA">
        <w:rPr>
          <w:rFonts w:ascii="仿宋_GB2312" w:eastAsia="仿宋_GB2312" w:hAnsi="黑体" w:hint="eastAsia"/>
          <w:bCs/>
          <w:sz w:val="28"/>
          <w:szCs w:val="28"/>
        </w:rPr>
        <w:t>成果形式为</w:t>
      </w:r>
      <w:r w:rsidR="003A5483">
        <w:rPr>
          <w:rFonts w:ascii="仿宋_GB2312" w:eastAsia="仿宋_GB2312" w:hAnsi="黑体" w:hint="eastAsia"/>
          <w:bCs/>
          <w:sz w:val="28"/>
          <w:szCs w:val="28"/>
        </w:rPr>
        <w:t>建设</w:t>
      </w:r>
      <w:r w:rsidR="003A5483" w:rsidRPr="009C6C02">
        <w:rPr>
          <w:rFonts w:ascii="仿宋_GB2312" w:eastAsia="仿宋_GB2312" w:hAnsi="黑体" w:hint="eastAsia"/>
          <w:bCs/>
          <w:sz w:val="28"/>
          <w:szCs w:val="28"/>
        </w:rPr>
        <w:t>总结报告（</w:t>
      </w:r>
      <w:r w:rsidR="003A5483">
        <w:rPr>
          <w:rFonts w:ascii="仿宋_GB2312" w:eastAsia="仿宋_GB2312" w:hAnsi="黑体"/>
          <w:bCs/>
          <w:sz w:val="28"/>
          <w:szCs w:val="28"/>
        </w:rPr>
        <w:t>2</w:t>
      </w:r>
      <w:r w:rsidR="003A5483" w:rsidRPr="009C6C02">
        <w:rPr>
          <w:rFonts w:ascii="仿宋_GB2312" w:eastAsia="仿宋_GB2312" w:hAnsi="黑体" w:hint="eastAsia"/>
          <w:bCs/>
          <w:sz w:val="28"/>
          <w:szCs w:val="28"/>
        </w:rPr>
        <w:t>000字以上）</w:t>
      </w:r>
      <w:r w:rsidR="003A5483">
        <w:rPr>
          <w:rFonts w:ascii="仿宋_GB2312" w:eastAsia="仿宋_GB2312" w:hAnsi="黑体" w:hint="eastAsia"/>
          <w:bCs/>
          <w:sz w:val="28"/>
          <w:szCs w:val="28"/>
        </w:rPr>
        <w:t>、</w:t>
      </w:r>
      <w:r w:rsidR="009968FA">
        <w:rPr>
          <w:rFonts w:ascii="仿宋_GB2312" w:eastAsia="仿宋_GB2312" w:hAnsi="黑体" w:hint="eastAsia"/>
          <w:bCs/>
          <w:sz w:val="28"/>
          <w:szCs w:val="28"/>
        </w:rPr>
        <w:t>示范性</w:t>
      </w:r>
      <w:r w:rsidR="009968FA" w:rsidRPr="009C6C02">
        <w:rPr>
          <w:rFonts w:ascii="仿宋_GB2312" w:eastAsia="仿宋_GB2312" w:hAnsi="黑体" w:hint="eastAsia"/>
          <w:bCs/>
          <w:sz w:val="28"/>
          <w:szCs w:val="28"/>
        </w:rPr>
        <w:t>课程教学大纲、</w:t>
      </w:r>
      <w:r w:rsidR="009968FA" w:rsidRPr="007378F1">
        <w:rPr>
          <w:rFonts w:ascii="仿宋_GB2312" w:eastAsia="仿宋_GB2312" w:hAnsi="黑体" w:hint="eastAsia"/>
          <w:bCs/>
          <w:sz w:val="28"/>
          <w:szCs w:val="28"/>
        </w:rPr>
        <w:t>教学设计样例说明</w:t>
      </w:r>
      <w:r w:rsidR="009968FA">
        <w:rPr>
          <w:rFonts w:ascii="仿宋_GB2312" w:eastAsia="仿宋_GB2312" w:hAnsi="黑体" w:hint="eastAsia"/>
          <w:bCs/>
          <w:sz w:val="28"/>
          <w:szCs w:val="28"/>
        </w:rPr>
        <w:t>（</w:t>
      </w:r>
      <w:r w:rsidR="009968FA" w:rsidRPr="007378F1">
        <w:rPr>
          <w:rFonts w:ascii="仿宋_GB2312" w:eastAsia="仿宋_GB2312" w:hAnsi="黑体" w:hint="eastAsia"/>
          <w:bCs/>
          <w:sz w:val="28"/>
          <w:szCs w:val="28"/>
        </w:rPr>
        <w:t>一节代表性课程的完整教学设计和教学实施流程说明</w:t>
      </w:r>
      <w:r w:rsidR="009968FA">
        <w:rPr>
          <w:rFonts w:ascii="仿宋_GB2312" w:eastAsia="仿宋_GB2312" w:hAnsi="黑体" w:hint="eastAsia"/>
          <w:bCs/>
          <w:sz w:val="28"/>
          <w:szCs w:val="28"/>
        </w:rPr>
        <w:t>）、一节课的课堂教学实录</w:t>
      </w:r>
      <w:r w:rsidR="009968FA" w:rsidRPr="009C6C02">
        <w:rPr>
          <w:rFonts w:ascii="仿宋_GB2312" w:eastAsia="仿宋_GB2312" w:hAnsi="黑体" w:hint="eastAsia"/>
          <w:bCs/>
          <w:sz w:val="28"/>
          <w:szCs w:val="28"/>
        </w:rPr>
        <w:t>。</w:t>
      </w:r>
    </w:p>
    <w:p w14:paraId="392461B6" w14:textId="59859C93" w:rsidR="009968FA" w:rsidRPr="00662E4E" w:rsidRDefault="00AA2D62" w:rsidP="009968FA">
      <w:pPr>
        <w:spacing w:line="56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>
        <w:rPr>
          <w:rFonts w:ascii="仿宋_GB2312" w:eastAsia="仿宋_GB2312" w:hAnsi="黑体"/>
          <w:b/>
          <w:sz w:val="28"/>
          <w:szCs w:val="28"/>
        </w:rPr>
        <w:t>5</w:t>
      </w:r>
      <w:r w:rsidR="009968FA" w:rsidRPr="00662E4E">
        <w:rPr>
          <w:rFonts w:ascii="仿宋_GB2312" w:eastAsia="仿宋_GB2312" w:hAnsi="黑体"/>
          <w:b/>
          <w:sz w:val="28"/>
          <w:szCs w:val="28"/>
        </w:rPr>
        <w:t>.</w:t>
      </w:r>
      <w:r w:rsidR="009968FA" w:rsidRPr="00662E4E">
        <w:rPr>
          <w:rFonts w:ascii="仿宋_GB2312" w:eastAsia="仿宋_GB2312" w:hAnsi="黑体" w:hint="eastAsia"/>
          <w:b/>
          <w:sz w:val="28"/>
          <w:szCs w:val="28"/>
        </w:rPr>
        <w:t>立项数与经费支持</w:t>
      </w:r>
    </w:p>
    <w:p w14:paraId="66384758" w14:textId="1815DF86" w:rsidR="00AA2D62" w:rsidRDefault="00AA2D62" w:rsidP="009968FA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示范中心拟立项建设5个示范中心，建设经费为5万元/</w:t>
      </w:r>
      <w:proofErr w:type="gramStart"/>
      <w:r>
        <w:rPr>
          <w:rFonts w:ascii="仿宋_GB2312" w:eastAsia="仿宋_GB2312" w:hAnsi="黑体" w:hint="eastAsia"/>
          <w:bCs/>
          <w:sz w:val="28"/>
          <w:szCs w:val="28"/>
        </w:rPr>
        <w:t>个</w:t>
      </w:r>
      <w:proofErr w:type="gramEnd"/>
      <w:r>
        <w:rPr>
          <w:rFonts w:ascii="仿宋_GB2312" w:eastAsia="仿宋_GB2312" w:hAnsi="黑体" w:hint="eastAsia"/>
          <w:bCs/>
          <w:sz w:val="28"/>
          <w:szCs w:val="28"/>
        </w:rPr>
        <w:t>；</w:t>
      </w:r>
    </w:p>
    <w:p w14:paraId="269EE783" w14:textId="1A2CE861" w:rsidR="009968FA" w:rsidRDefault="00AA2D62" w:rsidP="009968FA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示范课程</w:t>
      </w:r>
      <w:r w:rsidR="009968FA">
        <w:rPr>
          <w:rFonts w:ascii="仿宋_GB2312" w:eastAsia="仿宋_GB2312" w:hAnsi="黑体" w:hint="eastAsia"/>
          <w:bCs/>
          <w:sz w:val="28"/>
          <w:szCs w:val="28"/>
        </w:rPr>
        <w:t>拟立项建设</w:t>
      </w:r>
      <w:r w:rsidR="009968FA">
        <w:rPr>
          <w:rFonts w:ascii="仿宋_GB2312" w:eastAsia="仿宋_GB2312" w:hAnsi="黑体"/>
          <w:bCs/>
          <w:sz w:val="28"/>
          <w:szCs w:val="28"/>
        </w:rPr>
        <w:t>20</w:t>
      </w:r>
      <w:r w:rsidR="009968FA">
        <w:rPr>
          <w:rFonts w:ascii="仿宋_GB2312" w:eastAsia="仿宋_GB2312" w:hAnsi="黑体" w:hint="eastAsia"/>
          <w:bCs/>
          <w:sz w:val="28"/>
          <w:szCs w:val="28"/>
        </w:rPr>
        <w:t>门左右，建设经费为</w:t>
      </w:r>
      <w:r w:rsidR="009968FA">
        <w:rPr>
          <w:rFonts w:ascii="仿宋_GB2312" w:eastAsia="仿宋_GB2312" w:hAnsi="黑体"/>
          <w:bCs/>
          <w:sz w:val="28"/>
          <w:szCs w:val="28"/>
        </w:rPr>
        <w:t>2</w:t>
      </w:r>
      <w:r w:rsidR="009968FA">
        <w:rPr>
          <w:rFonts w:ascii="仿宋_GB2312" w:eastAsia="仿宋_GB2312" w:hAnsi="黑体" w:hint="eastAsia"/>
          <w:bCs/>
          <w:sz w:val="28"/>
          <w:szCs w:val="28"/>
        </w:rPr>
        <w:t>万元/门。</w:t>
      </w:r>
    </w:p>
    <w:p w14:paraId="0BF5D53D" w14:textId="6D91E608" w:rsidR="005A0E9C" w:rsidRDefault="005A0E9C" w:rsidP="009968FA">
      <w:pPr>
        <w:spacing w:line="560" w:lineRule="exact"/>
        <w:ind w:firstLineChars="200" w:firstLine="560"/>
        <w:rPr>
          <w:rFonts w:ascii="楷体_GB2312" w:eastAsia="楷体_GB2312" w:hAnsi="黑体"/>
          <w:b/>
          <w:sz w:val="28"/>
          <w:szCs w:val="28"/>
        </w:rPr>
      </w:pPr>
      <w:r w:rsidRPr="005A0E9C">
        <w:rPr>
          <w:rFonts w:ascii="楷体_GB2312" w:eastAsia="楷体_GB2312" w:hAnsi="黑体" w:hint="eastAsia"/>
          <w:b/>
          <w:sz w:val="28"/>
          <w:szCs w:val="28"/>
        </w:rPr>
        <w:t>（四）</w:t>
      </w:r>
      <w:r w:rsidR="00CE06EA">
        <w:rPr>
          <w:rFonts w:ascii="楷体_GB2312" w:eastAsia="楷体_GB2312" w:hAnsi="黑体" w:hint="eastAsia"/>
          <w:b/>
          <w:sz w:val="28"/>
          <w:szCs w:val="28"/>
        </w:rPr>
        <w:t>基础</w:t>
      </w:r>
      <w:r w:rsidRPr="005A0E9C">
        <w:rPr>
          <w:rFonts w:ascii="楷体_GB2312" w:eastAsia="楷体_GB2312" w:hAnsi="黑体" w:hint="eastAsia"/>
          <w:b/>
          <w:sz w:val="28"/>
          <w:szCs w:val="28"/>
        </w:rPr>
        <w:t>课程教学团队建设</w:t>
      </w:r>
    </w:p>
    <w:p w14:paraId="2808D09F" w14:textId="5082FD8E" w:rsidR="007F28BE" w:rsidRPr="007F28BE" w:rsidRDefault="007F28BE" w:rsidP="007F28BE">
      <w:pPr>
        <w:spacing w:line="56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 w:rsidRPr="007F28BE">
        <w:rPr>
          <w:rFonts w:ascii="仿宋_GB2312" w:eastAsia="仿宋_GB2312" w:hAnsi="黑体"/>
          <w:b/>
          <w:sz w:val="28"/>
          <w:szCs w:val="28"/>
        </w:rPr>
        <w:t>1.</w:t>
      </w:r>
      <w:r w:rsidR="00E164D4">
        <w:rPr>
          <w:rFonts w:ascii="仿宋_GB2312" w:eastAsia="仿宋_GB2312" w:hAnsi="黑体" w:hint="eastAsia"/>
          <w:b/>
          <w:sz w:val="28"/>
          <w:szCs w:val="28"/>
        </w:rPr>
        <w:t>申报条件</w:t>
      </w:r>
    </w:p>
    <w:p w14:paraId="6EA1826E" w14:textId="511A5FE5" w:rsidR="007F28BE" w:rsidRPr="007F28BE" w:rsidRDefault="007F28BE" w:rsidP="007F28BE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①</w:t>
      </w:r>
      <w:r w:rsidR="00E164D4">
        <w:rPr>
          <w:rFonts w:ascii="仿宋_GB2312" w:eastAsia="仿宋_GB2312" w:hAnsi="黑体" w:hint="eastAsia"/>
          <w:bCs/>
          <w:sz w:val="28"/>
          <w:szCs w:val="28"/>
        </w:rPr>
        <w:t>应</w:t>
      </w:r>
      <w:r w:rsidRPr="007F28BE">
        <w:rPr>
          <w:rFonts w:ascii="仿宋_GB2312" w:eastAsia="仿宋_GB2312" w:hAnsi="黑体"/>
          <w:bCs/>
          <w:sz w:val="28"/>
          <w:szCs w:val="28"/>
        </w:rPr>
        <w:t>具有明确的发</w:t>
      </w:r>
      <w:r w:rsidRPr="007F28BE">
        <w:rPr>
          <w:rFonts w:ascii="仿宋_GB2312" w:eastAsia="仿宋_GB2312" w:hAnsi="黑体" w:hint="eastAsia"/>
          <w:bCs/>
          <w:sz w:val="28"/>
          <w:szCs w:val="28"/>
        </w:rPr>
        <w:t>展目标和建设规划，</w:t>
      </w:r>
      <w:r w:rsidR="00E164D4">
        <w:rPr>
          <w:rFonts w:ascii="仿宋_GB2312" w:eastAsia="仿宋_GB2312" w:hAnsi="黑体" w:hint="eastAsia"/>
          <w:bCs/>
          <w:sz w:val="28"/>
          <w:szCs w:val="28"/>
        </w:rPr>
        <w:t>能够</w:t>
      </w:r>
      <w:r w:rsidRPr="007F28BE">
        <w:rPr>
          <w:rFonts w:ascii="仿宋_GB2312" w:eastAsia="仿宋_GB2312" w:hAnsi="黑体" w:hint="eastAsia"/>
          <w:bCs/>
          <w:sz w:val="28"/>
          <w:szCs w:val="28"/>
        </w:rPr>
        <w:t>积极参加教学改革与研究、课程建设等相关工作。</w:t>
      </w:r>
    </w:p>
    <w:p w14:paraId="5ED0841B" w14:textId="7BDDB5E5" w:rsidR="007F28BE" w:rsidRDefault="007F28BE" w:rsidP="007F28BE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②</w:t>
      </w:r>
      <w:r w:rsidRPr="007F28BE">
        <w:rPr>
          <w:rFonts w:ascii="仿宋_GB2312" w:eastAsia="仿宋_GB2312" w:hAnsi="黑体"/>
          <w:bCs/>
          <w:sz w:val="28"/>
          <w:szCs w:val="28"/>
        </w:rPr>
        <w:t>团队负责人</w:t>
      </w:r>
      <w:r w:rsidR="00E164D4">
        <w:rPr>
          <w:rFonts w:ascii="仿宋_GB2312" w:eastAsia="仿宋_GB2312" w:hAnsi="黑体" w:hint="eastAsia"/>
          <w:bCs/>
          <w:sz w:val="28"/>
          <w:szCs w:val="28"/>
        </w:rPr>
        <w:t>应</w:t>
      </w:r>
      <w:r w:rsidRPr="007F28BE">
        <w:rPr>
          <w:rFonts w:ascii="仿宋_GB2312" w:eastAsia="仿宋_GB2312" w:hAnsi="黑体"/>
          <w:bCs/>
          <w:sz w:val="28"/>
          <w:szCs w:val="28"/>
        </w:rPr>
        <w:t>师德高尚、治学严谨，具有</w:t>
      </w:r>
      <w:r w:rsidRPr="007F28BE">
        <w:rPr>
          <w:rFonts w:ascii="仿宋_GB2312" w:eastAsia="仿宋_GB2312" w:hAnsi="黑体" w:hint="eastAsia"/>
          <w:bCs/>
          <w:sz w:val="28"/>
          <w:szCs w:val="28"/>
        </w:rPr>
        <w:t>较高教学水平、较深学术造诣和创新性学术思想，兼具较强的团结协作精神和较好的组织管理能力，长期坚持在教学一线为本科生讲授该门课程，原则上应具有教授职称。</w:t>
      </w:r>
    </w:p>
    <w:p w14:paraId="2E3BAFEC" w14:textId="7B3787BF" w:rsidR="005A0E9C" w:rsidRPr="007F28BE" w:rsidRDefault="007F28BE" w:rsidP="007F28BE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③</w:t>
      </w:r>
      <w:r w:rsidRPr="007F28BE">
        <w:rPr>
          <w:rFonts w:ascii="仿宋_GB2312" w:eastAsia="仿宋_GB2312" w:hAnsi="黑体" w:hint="eastAsia"/>
          <w:bCs/>
          <w:sz w:val="28"/>
          <w:szCs w:val="28"/>
        </w:rPr>
        <w:t>团队</w:t>
      </w:r>
      <w:r w:rsidR="00E164D4">
        <w:rPr>
          <w:rFonts w:ascii="仿宋_GB2312" w:eastAsia="仿宋_GB2312" w:hAnsi="黑体" w:hint="eastAsia"/>
          <w:bCs/>
          <w:sz w:val="28"/>
          <w:szCs w:val="28"/>
        </w:rPr>
        <w:t>应</w:t>
      </w:r>
      <w:r w:rsidRPr="007F28BE">
        <w:rPr>
          <w:rFonts w:ascii="仿宋_GB2312" w:eastAsia="仿宋_GB2312" w:hAnsi="黑体" w:hint="eastAsia"/>
          <w:bCs/>
          <w:sz w:val="28"/>
          <w:szCs w:val="28"/>
        </w:rPr>
        <w:t>具有合理的梯队结构，一般由</w:t>
      </w:r>
      <w:r w:rsidRPr="007F28BE">
        <w:rPr>
          <w:rFonts w:ascii="仿宋_GB2312" w:eastAsia="仿宋_GB2312" w:hAnsi="黑体"/>
          <w:bCs/>
          <w:sz w:val="28"/>
          <w:szCs w:val="28"/>
        </w:rPr>
        <w:t>5</w:t>
      </w:r>
      <w:r w:rsidRPr="007F28BE">
        <w:rPr>
          <w:rFonts w:ascii="仿宋_GB2312" w:eastAsia="仿宋_GB2312" w:hAnsi="黑体" w:hint="eastAsia"/>
          <w:bCs/>
          <w:sz w:val="28"/>
          <w:szCs w:val="28"/>
        </w:rPr>
        <w:t>名以上成员组成为宜，团队成员具备良好的合作精神，</w:t>
      </w:r>
      <w:r w:rsidR="00E164D4">
        <w:rPr>
          <w:rFonts w:ascii="仿宋_GB2312" w:eastAsia="仿宋_GB2312" w:hAnsi="黑体" w:hint="eastAsia"/>
          <w:bCs/>
          <w:sz w:val="28"/>
          <w:szCs w:val="28"/>
        </w:rPr>
        <w:t>能够</w:t>
      </w:r>
      <w:r w:rsidR="00E86F17">
        <w:rPr>
          <w:rFonts w:ascii="仿宋_GB2312" w:eastAsia="仿宋_GB2312" w:hAnsi="黑体" w:hint="eastAsia"/>
          <w:bCs/>
          <w:sz w:val="28"/>
          <w:szCs w:val="28"/>
        </w:rPr>
        <w:t>协同</w:t>
      </w:r>
      <w:r w:rsidRPr="007F28BE">
        <w:rPr>
          <w:rFonts w:ascii="仿宋_GB2312" w:eastAsia="仿宋_GB2312" w:hAnsi="黑体" w:hint="eastAsia"/>
          <w:bCs/>
          <w:sz w:val="28"/>
          <w:szCs w:val="28"/>
        </w:rPr>
        <w:t>建设高水平教学成果。</w:t>
      </w:r>
    </w:p>
    <w:p w14:paraId="5E84A71E" w14:textId="5059276C" w:rsidR="00E164D4" w:rsidRDefault="00E164D4" w:rsidP="007F28BE">
      <w:pPr>
        <w:spacing w:line="56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>
        <w:rPr>
          <w:rFonts w:ascii="仿宋_GB2312" w:eastAsia="仿宋_GB2312" w:hAnsi="黑体" w:hint="eastAsia"/>
          <w:b/>
          <w:sz w:val="28"/>
          <w:szCs w:val="28"/>
        </w:rPr>
        <w:t>2</w:t>
      </w:r>
      <w:r>
        <w:rPr>
          <w:rFonts w:ascii="仿宋_GB2312" w:eastAsia="仿宋_GB2312" w:hAnsi="黑体"/>
          <w:b/>
          <w:sz w:val="28"/>
          <w:szCs w:val="28"/>
        </w:rPr>
        <w:t>.</w:t>
      </w:r>
      <w:r>
        <w:rPr>
          <w:rFonts w:ascii="仿宋_GB2312" w:eastAsia="仿宋_GB2312" w:hAnsi="黑体" w:hint="eastAsia"/>
          <w:b/>
          <w:sz w:val="28"/>
          <w:szCs w:val="28"/>
        </w:rPr>
        <w:t>建设目标</w:t>
      </w:r>
    </w:p>
    <w:p w14:paraId="775F73D8" w14:textId="6A09745E" w:rsidR="00860813" w:rsidRDefault="00860813" w:rsidP="007F28BE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 w:rsidRPr="00860813">
        <w:rPr>
          <w:rFonts w:ascii="仿宋_GB2312" w:eastAsia="仿宋_GB2312" w:hAnsi="黑体" w:hint="eastAsia"/>
          <w:bCs/>
          <w:sz w:val="28"/>
          <w:szCs w:val="28"/>
        </w:rPr>
        <w:t>①要</w:t>
      </w:r>
      <w:r w:rsidR="002550C6">
        <w:rPr>
          <w:rFonts w:ascii="仿宋_GB2312" w:eastAsia="仿宋_GB2312" w:hAnsi="黑体" w:hint="eastAsia"/>
          <w:bCs/>
          <w:sz w:val="28"/>
          <w:szCs w:val="28"/>
        </w:rPr>
        <w:t>强化质量意识，深化教育教学改革</w:t>
      </w:r>
      <w:r w:rsidRPr="00860813">
        <w:rPr>
          <w:rFonts w:ascii="仿宋_GB2312" w:eastAsia="仿宋_GB2312" w:hAnsi="黑体" w:hint="eastAsia"/>
          <w:bCs/>
          <w:sz w:val="28"/>
          <w:szCs w:val="28"/>
        </w:rPr>
        <w:t>，大力加强专业和课程（群）的建设</w:t>
      </w:r>
      <w:r w:rsidR="00ED1C33">
        <w:rPr>
          <w:rFonts w:ascii="仿宋_GB2312" w:eastAsia="仿宋_GB2312" w:hAnsi="黑体" w:hint="eastAsia"/>
          <w:bCs/>
          <w:sz w:val="28"/>
          <w:szCs w:val="28"/>
        </w:rPr>
        <w:t>和</w:t>
      </w:r>
      <w:r w:rsidR="00ED1C33" w:rsidRPr="00860813">
        <w:rPr>
          <w:rFonts w:ascii="仿宋_GB2312" w:eastAsia="仿宋_GB2312" w:hAnsi="黑体" w:hint="eastAsia"/>
          <w:bCs/>
          <w:sz w:val="28"/>
          <w:szCs w:val="28"/>
        </w:rPr>
        <w:t>教学研究成果</w:t>
      </w:r>
      <w:r w:rsidR="00ED1C33">
        <w:rPr>
          <w:rFonts w:ascii="仿宋_GB2312" w:eastAsia="仿宋_GB2312" w:hAnsi="黑体" w:hint="eastAsia"/>
          <w:bCs/>
          <w:sz w:val="28"/>
          <w:szCs w:val="28"/>
        </w:rPr>
        <w:t>的培育</w:t>
      </w:r>
      <w:r w:rsidRPr="00860813">
        <w:rPr>
          <w:rFonts w:ascii="仿宋_GB2312" w:eastAsia="仿宋_GB2312" w:hAnsi="黑体" w:hint="eastAsia"/>
          <w:bCs/>
          <w:sz w:val="28"/>
          <w:szCs w:val="28"/>
        </w:rPr>
        <w:t>，</w:t>
      </w:r>
      <w:r w:rsidR="002550C6" w:rsidRPr="002550C6">
        <w:rPr>
          <w:rFonts w:ascii="仿宋_GB2312" w:eastAsia="仿宋_GB2312" w:hAnsi="黑体" w:hint="eastAsia"/>
          <w:bCs/>
          <w:sz w:val="28"/>
          <w:szCs w:val="28"/>
        </w:rPr>
        <w:t>切实提高教学质量，</w:t>
      </w:r>
      <w:r w:rsidR="00ED1C33" w:rsidRPr="00ED1C33">
        <w:rPr>
          <w:rFonts w:ascii="仿宋_GB2312" w:eastAsia="仿宋_GB2312" w:hAnsi="黑体" w:hint="eastAsia"/>
          <w:bCs/>
          <w:sz w:val="28"/>
          <w:szCs w:val="28"/>
        </w:rPr>
        <w:t>形成一系列标志</w:t>
      </w:r>
      <w:proofErr w:type="gramStart"/>
      <w:r w:rsidR="00ED1C33" w:rsidRPr="00ED1C33">
        <w:rPr>
          <w:rFonts w:ascii="仿宋_GB2312" w:eastAsia="仿宋_GB2312" w:hAnsi="黑体" w:hint="eastAsia"/>
          <w:bCs/>
          <w:sz w:val="28"/>
          <w:szCs w:val="28"/>
        </w:rPr>
        <w:t>性教学</w:t>
      </w:r>
      <w:proofErr w:type="gramEnd"/>
      <w:r w:rsidR="00ED1C33" w:rsidRPr="00ED1C33">
        <w:rPr>
          <w:rFonts w:ascii="仿宋_GB2312" w:eastAsia="仿宋_GB2312" w:hAnsi="黑体" w:hint="eastAsia"/>
          <w:bCs/>
          <w:sz w:val="28"/>
          <w:szCs w:val="28"/>
        </w:rPr>
        <w:t>成果</w:t>
      </w:r>
      <w:r w:rsidR="002550C6">
        <w:rPr>
          <w:rFonts w:ascii="仿宋_GB2312" w:eastAsia="仿宋_GB2312" w:hAnsi="黑体" w:hint="eastAsia"/>
          <w:bCs/>
          <w:sz w:val="28"/>
          <w:szCs w:val="28"/>
        </w:rPr>
        <w:t>，发挥示范引领作用</w:t>
      </w:r>
      <w:r w:rsidRPr="00860813">
        <w:rPr>
          <w:rFonts w:ascii="仿宋_GB2312" w:eastAsia="仿宋_GB2312" w:hAnsi="黑体" w:hint="eastAsia"/>
          <w:bCs/>
          <w:sz w:val="28"/>
          <w:szCs w:val="28"/>
        </w:rPr>
        <w:t>。</w:t>
      </w:r>
    </w:p>
    <w:p w14:paraId="00AF6395" w14:textId="4E96F24C" w:rsidR="00ED1C33" w:rsidRDefault="00ED1C33" w:rsidP="00ED1C33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lastRenderedPageBreak/>
        <w:t>②</w:t>
      </w:r>
      <w:r w:rsidRPr="00ED1C33">
        <w:rPr>
          <w:rFonts w:ascii="仿宋_GB2312" w:eastAsia="仿宋_GB2312" w:hAnsi="黑体" w:hint="eastAsia"/>
          <w:bCs/>
          <w:sz w:val="28"/>
          <w:szCs w:val="28"/>
        </w:rPr>
        <w:t>鼓励教学水平高、学术造诣高的优秀教师进入和带动团队进步，充分发挥其在教学研究和改革工作中的优势，以教学促进科研，以科研反哺教学。</w:t>
      </w:r>
    </w:p>
    <w:p w14:paraId="6803E83C" w14:textId="42C6763C" w:rsidR="00B2704F" w:rsidRDefault="002550C6" w:rsidP="00B2704F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③</w:t>
      </w:r>
      <w:r w:rsidR="00B2704F">
        <w:rPr>
          <w:rFonts w:ascii="仿宋_GB2312" w:eastAsia="仿宋_GB2312" w:hAnsi="黑体" w:hint="eastAsia"/>
          <w:bCs/>
          <w:sz w:val="28"/>
          <w:szCs w:val="28"/>
        </w:rPr>
        <w:t>具备完善的团队工作规划，并按规划开展活动，</w:t>
      </w:r>
      <w:r w:rsidR="00B2704F" w:rsidRPr="00B2704F">
        <w:rPr>
          <w:rFonts w:ascii="仿宋_GB2312" w:eastAsia="仿宋_GB2312" w:hAnsi="黑体" w:hint="eastAsia"/>
          <w:bCs/>
          <w:sz w:val="28"/>
          <w:szCs w:val="28"/>
        </w:rPr>
        <w:t>包括定期组织教研活动、集体备课、经验交流等活动，</w:t>
      </w:r>
      <w:r w:rsidR="00513A15">
        <w:rPr>
          <w:rFonts w:ascii="仿宋_GB2312" w:eastAsia="仿宋_GB2312" w:hAnsi="黑体" w:hint="eastAsia"/>
          <w:bCs/>
          <w:sz w:val="28"/>
          <w:szCs w:val="28"/>
        </w:rPr>
        <w:t>打造</w:t>
      </w:r>
      <w:r w:rsidR="00B2704F" w:rsidRPr="00B2704F">
        <w:rPr>
          <w:rFonts w:ascii="仿宋_GB2312" w:eastAsia="仿宋_GB2312" w:hAnsi="黑体" w:hint="eastAsia"/>
          <w:bCs/>
          <w:sz w:val="28"/>
          <w:szCs w:val="28"/>
        </w:rPr>
        <w:t>富有凝聚力的基层教学组织。</w:t>
      </w:r>
    </w:p>
    <w:p w14:paraId="53212F8E" w14:textId="1E4F6C8C" w:rsidR="007F28BE" w:rsidRPr="00B2704F" w:rsidRDefault="00E164D4" w:rsidP="00B2704F">
      <w:pPr>
        <w:spacing w:line="560" w:lineRule="exact"/>
        <w:ind w:firstLineChars="200" w:firstLine="562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/>
          <w:b/>
          <w:sz w:val="28"/>
          <w:szCs w:val="28"/>
        </w:rPr>
        <w:t>3</w:t>
      </w:r>
      <w:r w:rsidR="007F28BE" w:rsidRPr="00662E4E">
        <w:rPr>
          <w:rFonts w:ascii="仿宋_GB2312" w:eastAsia="仿宋_GB2312" w:hAnsi="黑体"/>
          <w:b/>
          <w:sz w:val="28"/>
          <w:szCs w:val="28"/>
        </w:rPr>
        <w:t>.</w:t>
      </w:r>
      <w:r w:rsidR="007F28BE">
        <w:rPr>
          <w:rFonts w:ascii="仿宋_GB2312" w:eastAsia="仿宋_GB2312" w:hAnsi="黑体" w:hint="eastAsia"/>
          <w:b/>
          <w:sz w:val="28"/>
          <w:szCs w:val="28"/>
        </w:rPr>
        <w:t>建设期限及</w:t>
      </w:r>
      <w:r w:rsidR="007F28BE" w:rsidRPr="00050355">
        <w:rPr>
          <w:rFonts w:ascii="仿宋_GB2312" w:eastAsia="仿宋_GB2312" w:hAnsi="黑体" w:hint="eastAsia"/>
          <w:b/>
          <w:sz w:val="28"/>
          <w:szCs w:val="28"/>
        </w:rPr>
        <w:t>成果形式</w:t>
      </w:r>
    </w:p>
    <w:p w14:paraId="07BD9D18" w14:textId="2DA263EC" w:rsidR="007F28BE" w:rsidRDefault="007F28BE" w:rsidP="007F28BE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建设期限为</w:t>
      </w:r>
      <w:r w:rsidR="00D445B7">
        <w:rPr>
          <w:rFonts w:ascii="仿宋_GB2312" w:eastAsia="仿宋_GB2312" w:hAnsi="黑体"/>
          <w:bCs/>
          <w:sz w:val="28"/>
          <w:szCs w:val="28"/>
        </w:rPr>
        <w:t>2</w:t>
      </w:r>
      <w:r>
        <w:rPr>
          <w:rFonts w:ascii="仿宋_GB2312" w:eastAsia="仿宋_GB2312" w:hAnsi="黑体" w:hint="eastAsia"/>
          <w:bCs/>
          <w:sz w:val="28"/>
          <w:szCs w:val="28"/>
        </w:rPr>
        <w:t>年。</w:t>
      </w:r>
    </w:p>
    <w:p w14:paraId="49E028A7" w14:textId="51102474" w:rsidR="00F55E97" w:rsidRPr="007F28BE" w:rsidRDefault="00F55E97" w:rsidP="007F28BE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成果形式为</w:t>
      </w:r>
      <w:r w:rsidR="003A5483">
        <w:rPr>
          <w:rFonts w:ascii="仿宋_GB2312" w:eastAsia="仿宋_GB2312" w:hAnsi="黑体" w:hint="eastAsia"/>
          <w:bCs/>
          <w:sz w:val="28"/>
          <w:szCs w:val="28"/>
        </w:rPr>
        <w:t>建设</w:t>
      </w:r>
      <w:r w:rsidR="00A42BDF" w:rsidRPr="00220B1E">
        <w:rPr>
          <w:rFonts w:ascii="仿宋_GB2312" w:eastAsia="仿宋_GB2312" w:hAnsi="黑体" w:hint="eastAsia"/>
          <w:bCs/>
          <w:sz w:val="28"/>
          <w:szCs w:val="28"/>
        </w:rPr>
        <w:t>总结报告（</w:t>
      </w:r>
      <w:r w:rsidR="00492AE8">
        <w:rPr>
          <w:rFonts w:ascii="仿宋_GB2312" w:eastAsia="仿宋_GB2312" w:hAnsi="黑体"/>
          <w:bCs/>
          <w:sz w:val="28"/>
          <w:szCs w:val="28"/>
        </w:rPr>
        <w:t>3</w:t>
      </w:r>
      <w:r w:rsidR="00A42BDF" w:rsidRPr="00220B1E">
        <w:rPr>
          <w:rFonts w:ascii="仿宋_GB2312" w:eastAsia="仿宋_GB2312" w:hAnsi="黑体"/>
          <w:bCs/>
          <w:sz w:val="28"/>
          <w:szCs w:val="28"/>
        </w:rPr>
        <w:t>000字以上）</w:t>
      </w:r>
      <w:r w:rsidR="00492AE8">
        <w:rPr>
          <w:rFonts w:ascii="仿宋_GB2312" w:eastAsia="仿宋_GB2312" w:hAnsi="黑体" w:hint="eastAsia"/>
          <w:bCs/>
          <w:sz w:val="28"/>
          <w:szCs w:val="28"/>
        </w:rPr>
        <w:t>，团队成员考核方案及考核情况</w:t>
      </w:r>
      <w:r w:rsidR="00200AE1">
        <w:rPr>
          <w:rFonts w:ascii="仿宋_GB2312" w:eastAsia="仿宋_GB2312" w:hAnsi="黑体" w:hint="eastAsia"/>
          <w:bCs/>
          <w:sz w:val="28"/>
          <w:szCs w:val="28"/>
        </w:rPr>
        <w:t>，</w:t>
      </w:r>
      <w:r w:rsidR="00A42BDF">
        <w:rPr>
          <w:rFonts w:ascii="仿宋_GB2312" w:eastAsia="仿宋_GB2312" w:hAnsi="黑体" w:hint="eastAsia"/>
          <w:bCs/>
          <w:sz w:val="28"/>
          <w:szCs w:val="28"/>
        </w:rPr>
        <w:t>集体备课、教研活动、教师培训等相关记录(</w:t>
      </w:r>
      <w:r w:rsidR="00A42BDF" w:rsidRPr="00A42BDF">
        <w:rPr>
          <w:rFonts w:ascii="仿宋_GB2312" w:eastAsia="仿宋_GB2312" w:hAnsi="黑体" w:hint="eastAsia"/>
          <w:bCs/>
          <w:sz w:val="28"/>
          <w:szCs w:val="28"/>
        </w:rPr>
        <w:t>含文档、照片等）</w:t>
      </w:r>
      <w:r w:rsidR="007042E2">
        <w:rPr>
          <w:rFonts w:ascii="仿宋_GB2312" w:eastAsia="仿宋_GB2312" w:hAnsi="黑体" w:hint="eastAsia"/>
          <w:bCs/>
          <w:sz w:val="28"/>
          <w:szCs w:val="28"/>
        </w:rPr>
        <w:t>，组织一次</w:t>
      </w:r>
      <w:r w:rsidR="00333774">
        <w:rPr>
          <w:rFonts w:ascii="仿宋_GB2312" w:eastAsia="仿宋_GB2312" w:hAnsi="黑体" w:hint="eastAsia"/>
          <w:bCs/>
          <w:sz w:val="28"/>
          <w:szCs w:val="28"/>
        </w:rPr>
        <w:t>面向学院的</w:t>
      </w:r>
      <w:r w:rsidR="007042E2">
        <w:rPr>
          <w:rFonts w:ascii="仿宋_GB2312" w:eastAsia="仿宋_GB2312" w:hAnsi="黑体" w:hint="eastAsia"/>
          <w:bCs/>
          <w:sz w:val="28"/>
          <w:szCs w:val="28"/>
        </w:rPr>
        <w:t>教学示范观摩活动</w:t>
      </w:r>
      <w:r w:rsidR="00220B1E">
        <w:rPr>
          <w:rFonts w:ascii="仿宋_GB2312" w:eastAsia="仿宋_GB2312" w:hAnsi="黑体" w:hint="eastAsia"/>
          <w:bCs/>
          <w:sz w:val="28"/>
          <w:szCs w:val="28"/>
        </w:rPr>
        <w:t>。</w:t>
      </w:r>
    </w:p>
    <w:p w14:paraId="4820BED7" w14:textId="0AB80266" w:rsidR="007F28BE" w:rsidRPr="00662E4E" w:rsidRDefault="00E164D4" w:rsidP="007F28BE">
      <w:pPr>
        <w:spacing w:line="56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>
        <w:rPr>
          <w:rFonts w:ascii="仿宋_GB2312" w:eastAsia="仿宋_GB2312" w:hAnsi="黑体"/>
          <w:b/>
          <w:sz w:val="28"/>
          <w:szCs w:val="28"/>
        </w:rPr>
        <w:t>4</w:t>
      </w:r>
      <w:r w:rsidR="007F28BE" w:rsidRPr="00662E4E">
        <w:rPr>
          <w:rFonts w:ascii="仿宋_GB2312" w:eastAsia="仿宋_GB2312" w:hAnsi="黑体"/>
          <w:b/>
          <w:sz w:val="28"/>
          <w:szCs w:val="28"/>
        </w:rPr>
        <w:t>.</w:t>
      </w:r>
      <w:r w:rsidR="007F28BE" w:rsidRPr="00662E4E">
        <w:rPr>
          <w:rFonts w:ascii="仿宋_GB2312" w:eastAsia="仿宋_GB2312" w:hAnsi="黑体" w:hint="eastAsia"/>
          <w:b/>
          <w:sz w:val="28"/>
          <w:szCs w:val="28"/>
        </w:rPr>
        <w:t>立项数与经费支持</w:t>
      </w:r>
    </w:p>
    <w:p w14:paraId="0E7BB790" w14:textId="2387B6E3" w:rsidR="007F28BE" w:rsidRPr="007F28BE" w:rsidRDefault="007F28BE" w:rsidP="007F28BE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拟立项建设</w:t>
      </w:r>
      <w:r w:rsidR="00CE06EA">
        <w:rPr>
          <w:rFonts w:ascii="仿宋_GB2312" w:eastAsia="仿宋_GB2312" w:hAnsi="黑体"/>
          <w:bCs/>
          <w:sz w:val="28"/>
          <w:szCs w:val="28"/>
        </w:rPr>
        <w:t>2</w:t>
      </w:r>
      <w:r w:rsidR="00306C37">
        <w:rPr>
          <w:rFonts w:ascii="仿宋_GB2312" w:eastAsia="仿宋_GB2312" w:hAnsi="黑体"/>
          <w:bCs/>
          <w:sz w:val="28"/>
          <w:szCs w:val="28"/>
        </w:rPr>
        <w:t>0</w:t>
      </w:r>
      <w:r w:rsidR="00D445B7">
        <w:rPr>
          <w:rFonts w:ascii="仿宋_GB2312" w:eastAsia="仿宋_GB2312" w:hAnsi="黑体" w:hint="eastAsia"/>
          <w:bCs/>
          <w:sz w:val="28"/>
          <w:szCs w:val="28"/>
        </w:rPr>
        <w:t>个</w:t>
      </w:r>
      <w:r>
        <w:rPr>
          <w:rFonts w:ascii="仿宋_GB2312" w:eastAsia="仿宋_GB2312" w:hAnsi="黑体" w:hint="eastAsia"/>
          <w:bCs/>
          <w:sz w:val="28"/>
          <w:szCs w:val="28"/>
        </w:rPr>
        <w:t>左右，建设经费为</w:t>
      </w:r>
      <w:r w:rsidR="00CE06EA">
        <w:rPr>
          <w:rFonts w:ascii="仿宋_GB2312" w:eastAsia="仿宋_GB2312" w:hAnsi="黑体"/>
          <w:bCs/>
          <w:sz w:val="28"/>
          <w:szCs w:val="28"/>
        </w:rPr>
        <w:t>10</w:t>
      </w:r>
      <w:r>
        <w:rPr>
          <w:rFonts w:ascii="仿宋_GB2312" w:eastAsia="仿宋_GB2312" w:hAnsi="黑体" w:hint="eastAsia"/>
          <w:bCs/>
          <w:sz w:val="28"/>
          <w:szCs w:val="28"/>
        </w:rPr>
        <w:t>万元/</w:t>
      </w:r>
      <w:proofErr w:type="gramStart"/>
      <w:r>
        <w:rPr>
          <w:rFonts w:ascii="仿宋_GB2312" w:eastAsia="仿宋_GB2312" w:hAnsi="黑体" w:hint="eastAsia"/>
          <w:bCs/>
          <w:sz w:val="28"/>
          <w:szCs w:val="28"/>
        </w:rPr>
        <w:t>个</w:t>
      </w:r>
      <w:proofErr w:type="gramEnd"/>
      <w:r>
        <w:rPr>
          <w:rFonts w:ascii="仿宋_GB2312" w:eastAsia="仿宋_GB2312" w:hAnsi="黑体" w:hint="eastAsia"/>
          <w:bCs/>
          <w:sz w:val="28"/>
          <w:szCs w:val="28"/>
        </w:rPr>
        <w:t>。</w:t>
      </w:r>
    </w:p>
    <w:p w14:paraId="696E2813" w14:textId="6837CD87" w:rsidR="001729D8" w:rsidRPr="009C6C02" w:rsidRDefault="00050B06" w:rsidP="00CB5B75">
      <w:pPr>
        <w:spacing w:line="560" w:lineRule="exac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二</w:t>
      </w:r>
      <w:r w:rsidR="001729D8" w:rsidRPr="009C6C02">
        <w:rPr>
          <w:rFonts w:ascii="黑体" w:eastAsia="黑体" w:hAnsi="黑体" w:hint="eastAsia"/>
          <w:bCs/>
          <w:sz w:val="32"/>
          <w:szCs w:val="32"/>
        </w:rPr>
        <w:t>、</w:t>
      </w:r>
      <w:r w:rsidR="001729D8">
        <w:rPr>
          <w:rFonts w:ascii="黑体" w:eastAsia="黑体" w:hAnsi="黑体" w:hint="eastAsia"/>
          <w:bCs/>
          <w:sz w:val="32"/>
          <w:szCs w:val="32"/>
        </w:rPr>
        <w:t>专业</w:t>
      </w:r>
      <w:r w:rsidR="001729D8" w:rsidRPr="009C6C02">
        <w:rPr>
          <w:rFonts w:ascii="黑体" w:eastAsia="黑体" w:hAnsi="黑体" w:hint="eastAsia"/>
          <w:bCs/>
          <w:sz w:val="32"/>
          <w:szCs w:val="32"/>
        </w:rPr>
        <w:t>建设</w:t>
      </w:r>
      <w:r w:rsidR="001729D8">
        <w:rPr>
          <w:rFonts w:ascii="黑体" w:eastAsia="黑体" w:hAnsi="黑体" w:hint="eastAsia"/>
          <w:bCs/>
          <w:sz w:val="32"/>
          <w:szCs w:val="32"/>
        </w:rPr>
        <w:t>类</w:t>
      </w:r>
    </w:p>
    <w:p w14:paraId="35A397F4" w14:textId="6DBF4F33" w:rsidR="00D94FBE" w:rsidRPr="0098748B" w:rsidRDefault="00D94FBE" w:rsidP="00D94FBE">
      <w:pPr>
        <w:spacing w:line="560" w:lineRule="exact"/>
        <w:ind w:firstLineChars="200" w:firstLine="560"/>
        <w:rPr>
          <w:rFonts w:ascii="仿宋_GB2312" w:eastAsia="仿宋_GB2312" w:hAnsi="黑体"/>
          <w:b/>
          <w:sz w:val="28"/>
          <w:szCs w:val="28"/>
        </w:rPr>
      </w:pPr>
      <w:r w:rsidRPr="00232691">
        <w:rPr>
          <w:rFonts w:ascii="楷体_GB2312" w:eastAsia="楷体_GB2312" w:hAnsi="黑体" w:hint="eastAsia"/>
          <w:b/>
          <w:sz w:val="28"/>
          <w:szCs w:val="28"/>
        </w:rPr>
        <w:t>（</w:t>
      </w:r>
      <w:r w:rsidR="009968FA">
        <w:rPr>
          <w:rFonts w:ascii="楷体_GB2312" w:eastAsia="楷体_GB2312" w:hAnsi="黑体" w:hint="eastAsia"/>
          <w:b/>
          <w:sz w:val="28"/>
          <w:szCs w:val="28"/>
        </w:rPr>
        <w:t>一</w:t>
      </w:r>
      <w:r w:rsidRPr="00232691">
        <w:rPr>
          <w:rFonts w:ascii="楷体_GB2312" w:eastAsia="楷体_GB2312" w:hAnsi="黑体" w:hint="eastAsia"/>
          <w:b/>
          <w:sz w:val="28"/>
          <w:szCs w:val="28"/>
        </w:rPr>
        <w:t>）新专业内涵建设</w:t>
      </w:r>
    </w:p>
    <w:p w14:paraId="60094B8C" w14:textId="3EFA1C60" w:rsidR="00D94FBE" w:rsidRDefault="00D94FBE" w:rsidP="00D94FBE">
      <w:pPr>
        <w:spacing w:line="56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 w:rsidRPr="00662E4E">
        <w:rPr>
          <w:rFonts w:ascii="仿宋_GB2312" w:eastAsia="仿宋_GB2312" w:hAnsi="黑体" w:hint="eastAsia"/>
          <w:b/>
          <w:sz w:val="28"/>
          <w:szCs w:val="28"/>
        </w:rPr>
        <w:t>1</w:t>
      </w:r>
      <w:r w:rsidRPr="00662E4E">
        <w:rPr>
          <w:rFonts w:ascii="仿宋_GB2312" w:eastAsia="仿宋_GB2312" w:hAnsi="黑体"/>
          <w:b/>
          <w:sz w:val="28"/>
          <w:szCs w:val="28"/>
        </w:rPr>
        <w:t>.</w:t>
      </w:r>
      <w:r>
        <w:rPr>
          <w:rFonts w:ascii="仿宋_GB2312" w:eastAsia="仿宋_GB2312" w:hAnsi="黑体" w:hint="eastAsia"/>
          <w:b/>
          <w:sz w:val="28"/>
          <w:szCs w:val="28"/>
        </w:rPr>
        <w:t>申报</w:t>
      </w:r>
      <w:r w:rsidR="00290DC4">
        <w:rPr>
          <w:rFonts w:ascii="仿宋_GB2312" w:eastAsia="仿宋_GB2312" w:hAnsi="黑体" w:hint="eastAsia"/>
          <w:b/>
          <w:sz w:val="28"/>
          <w:szCs w:val="28"/>
        </w:rPr>
        <w:t>条件</w:t>
      </w:r>
    </w:p>
    <w:p w14:paraId="5FA426E1" w14:textId="5565D13B" w:rsidR="00D94FBE" w:rsidRPr="00E81BD0" w:rsidRDefault="0042347C" w:rsidP="00E81BD0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 w:rsidRPr="0042347C">
        <w:rPr>
          <w:rFonts w:ascii="仿宋_GB2312" w:eastAsia="仿宋_GB2312" w:hAnsi="黑体" w:hint="eastAsia"/>
          <w:bCs/>
          <w:sz w:val="28"/>
          <w:szCs w:val="28"/>
        </w:rPr>
        <w:t>申报专业为</w:t>
      </w:r>
      <w:r w:rsidRPr="00291842">
        <w:rPr>
          <w:rFonts w:ascii="仿宋_GB2312" w:eastAsia="仿宋_GB2312" w:hAnsi="黑体" w:hint="eastAsia"/>
          <w:bCs/>
          <w:sz w:val="28"/>
          <w:szCs w:val="28"/>
        </w:rPr>
        <w:t>2</w:t>
      </w:r>
      <w:r w:rsidRPr="00291842">
        <w:rPr>
          <w:rFonts w:ascii="仿宋_GB2312" w:eastAsia="仿宋_GB2312" w:hAnsi="黑体"/>
          <w:bCs/>
          <w:sz w:val="28"/>
          <w:szCs w:val="28"/>
        </w:rPr>
        <w:t>02</w:t>
      </w:r>
      <w:r w:rsidR="00322D3D" w:rsidRPr="00291842">
        <w:rPr>
          <w:rFonts w:ascii="仿宋_GB2312" w:eastAsia="仿宋_GB2312" w:hAnsi="黑体"/>
          <w:bCs/>
          <w:sz w:val="28"/>
          <w:szCs w:val="28"/>
        </w:rPr>
        <w:t>2</w:t>
      </w:r>
      <w:r w:rsidRPr="00291842">
        <w:rPr>
          <w:rFonts w:ascii="仿宋_GB2312" w:eastAsia="仿宋_GB2312" w:hAnsi="黑体" w:hint="eastAsia"/>
          <w:bCs/>
          <w:sz w:val="28"/>
          <w:szCs w:val="28"/>
        </w:rPr>
        <w:t>年1月1日</w:t>
      </w:r>
      <w:r w:rsidRPr="0042347C">
        <w:rPr>
          <w:rFonts w:ascii="仿宋_GB2312" w:eastAsia="仿宋_GB2312" w:hAnsi="黑体" w:hint="eastAsia"/>
          <w:bCs/>
          <w:sz w:val="28"/>
          <w:szCs w:val="28"/>
        </w:rPr>
        <w:t>后通过审批或备案的新专业。</w:t>
      </w:r>
    </w:p>
    <w:p w14:paraId="37746A98" w14:textId="2DB47631" w:rsidR="00D94FBE" w:rsidRPr="00662E4E" w:rsidRDefault="00D94FBE" w:rsidP="00D94FBE">
      <w:pPr>
        <w:spacing w:line="56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>
        <w:rPr>
          <w:rFonts w:ascii="仿宋_GB2312" w:eastAsia="仿宋_GB2312" w:hAnsi="黑体"/>
          <w:b/>
          <w:sz w:val="28"/>
          <w:szCs w:val="28"/>
        </w:rPr>
        <w:t>2</w:t>
      </w:r>
      <w:r w:rsidRPr="00662E4E">
        <w:rPr>
          <w:rFonts w:ascii="仿宋_GB2312" w:eastAsia="仿宋_GB2312" w:hAnsi="黑体"/>
          <w:b/>
          <w:sz w:val="28"/>
          <w:szCs w:val="28"/>
        </w:rPr>
        <w:t>.</w:t>
      </w:r>
      <w:r>
        <w:rPr>
          <w:rFonts w:ascii="仿宋_GB2312" w:eastAsia="仿宋_GB2312" w:hAnsi="黑体" w:hint="eastAsia"/>
          <w:b/>
          <w:sz w:val="28"/>
          <w:szCs w:val="28"/>
        </w:rPr>
        <w:t>建设目标</w:t>
      </w:r>
    </w:p>
    <w:p w14:paraId="245D6365" w14:textId="75FAB5DB" w:rsidR="00085B3C" w:rsidRDefault="00CF1898" w:rsidP="00085B3C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落实立德树人根本任务，</w:t>
      </w:r>
      <w:r w:rsidR="001F209B">
        <w:rPr>
          <w:rFonts w:ascii="仿宋_GB2312" w:eastAsia="仿宋_GB2312" w:hAnsi="黑体" w:hint="eastAsia"/>
          <w:bCs/>
          <w:sz w:val="28"/>
          <w:szCs w:val="28"/>
        </w:rPr>
        <w:t>把思想政治</w:t>
      </w:r>
      <w:r>
        <w:rPr>
          <w:rFonts w:ascii="仿宋_GB2312" w:eastAsia="仿宋_GB2312" w:hAnsi="黑体" w:hint="eastAsia"/>
          <w:bCs/>
          <w:sz w:val="28"/>
          <w:szCs w:val="28"/>
        </w:rPr>
        <w:t>教育贯穿人才培养全过程</w:t>
      </w:r>
      <w:r w:rsidR="001F209B">
        <w:rPr>
          <w:rFonts w:ascii="仿宋_GB2312" w:eastAsia="仿宋_GB2312" w:hAnsi="黑体" w:hint="eastAsia"/>
          <w:bCs/>
          <w:sz w:val="28"/>
          <w:szCs w:val="28"/>
        </w:rPr>
        <w:t>。</w:t>
      </w:r>
      <w:r w:rsidR="001F209B" w:rsidRPr="001F209B">
        <w:rPr>
          <w:rFonts w:ascii="仿宋_GB2312" w:eastAsia="仿宋_GB2312" w:hAnsi="黑体" w:hint="eastAsia"/>
          <w:bCs/>
          <w:sz w:val="28"/>
          <w:szCs w:val="28"/>
        </w:rPr>
        <w:t>以本科专业类教学质量国家标准为依据，不断提升专业内涵，突出专业特色，切实保证人才培养质量，提升教育服务经济社会发展能力。</w:t>
      </w:r>
    </w:p>
    <w:p w14:paraId="37B2C573" w14:textId="4EEC43AD" w:rsidR="00085B3C" w:rsidRPr="00050355" w:rsidRDefault="00085B3C" w:rsidP="00085B3C">
      <w:pPr>
        <w:spacing w:line="56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>
        <w:rPr>
          <w:rFonts w:ascii="仿宋_GB2312" w:eastAsia="仿宋_GB2312" w:hAnsi="黑体"/>
          <w:b/>
          <w:sz w:val="28"/>
          <w:szCs w:val="28"/>
        </w:rPr>
        <w:t>3</w:t>
      </w:r>
      <w:r w:rsidRPr="00050355">
        <w:rPr>
          <w:rFonts w:ascii="仿宋_GB2312" w:eastAsia="仿宋_GB2312" w:hAnsi="黑体"/>
          <w:b/>
          <w:sz w:val="28"/>
          <w:szCs w:val="28"/>
        </w:rPr>
        <w:t>.</w:t>
      </w:r>
      <w:r w:rsidR="00C53341">
        <w:rPr>
          <w:rFonts w:ascii="仿宋_GB2312" w:eastAsia="仿宋_GB2312" w:hAnsi="黑体" w:hint="eastAsia"/>
          <w:b/>
          <w:sz w:val="28"/>
          <w:szCs w:val="28"/>
        </w:rPr>
        <w:t>建设期限及</w:t>
      </w:r>
      <w:r w:rsidRPr="00050355">
        <w:rPr>
          <w:rFonts w:ascii="仿宋_GB2312" w:eastAsia="仿宋_GB2312" w:hAnsi="黑体" w:hint="eastAsia"/>
          <w:b/>
          <w:sz w:val="28"/>
          <w:szCs w:val="28"/>
        </w:rPr>
        <w:t>成果形式</w:t>
      </w:r>
    </w:p>
    <w:p w14:paraId="1AFAA1BA" w14:textId="69DD6577" w:rsidR="00C53341" w:rsidRDefault="00C53341" w:rsidP="00085B3C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建设期限为2年。</w:t>
      </w:r>
    </w:p>
    <w:p w14:paraId="604D9588" w14:textId="63D010AB" w:rsidR="00085B3C" w:rsidRDefault="00C53341" w:rsidP="00085B3C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成果形式为</w:t>
      </w:r>
      <w:r w:rsidR="003A5483">
        <w:rPr>
          <w:rFonts w:ascii="仿宋_GB2312" w:eastAsia="仿宋_GB2312" w:hAnsi="黑体" w:hint="eastAsia"/>
          <w:bCs/>
          <w:sz w:val="28"/>
          <w:szCs w:val="28"/>
        </w:rPr>
        <w:t>建设</w:t>
      </w:r>
      <w:r w:rsidR="003A5483" w:rsidRPr="003A5483">
        <w:rPr>
          <w:rFonts w:ascii="仿宋_GB2312" w:eastAsia="仿宋_GB2312" w:hAnsi="黑体" w:hint="eastAsia"/>
          <w:bCs/>
          <w:sz w:val="28"/>
          <w:szCs w:val="28"/>
        </w:rPr>
        <w:t>总结报告（</w:t>
      </w:r>
      <w:r w:rsidR="003A5483" w:rsidRPr="003A5483">
        <w:rPr>
          <w:rFonts w:ascii="仿宋_GB2312" w:eastAsia="仿宋_GB2312" w:hAnsi="黑体"/>
          <w:bCs/>
          <w:sz w:val="28"/>
          <w:szCs w:val="28"/>
        </w:rPr>
        <w:t>2000字以上）</w:t>
      </w:r>
      <w:r w:rsidR="003A5483">
        <w:rPr>
          <w:rFonts w:ascii="仿宋_GB2312" w:eastAsia="仿宋_GB2312" w:hAnsi="黑体" w:hint="eastAsia"/>
          <w:bCs/>
          <w:sz w:val="28"/>
          <w:szCs w:val="28"/>
        </w:rPr>
        <w:t>、</w:t>
      </w:r>
      <w:r w:rsidR="00F567B1">
        <w:rPr>
          <w:rFonts w:ascii="仿宋_GB2312" w:eastAsia="仿宋_GB2312" w:hAnsi="黑体" w:hint="eastAsia"/>
          <w:bCs/>
          <w:sz w:val="28"/>
          <w:szCs w:val="28"/>
        </w:rPr>
        <w:t>新专业</w:t>
      </w:r>
      <w:r w:rsidR="00F567B1" w:rsidRPr="009058F5">
        <w:rPr>
          <w:rFonts w:ascii="仿宋_GB2312" w:eastAsia="仿宋_GB2312" w:hAnsi="黑体" w:hint="eastAsia"/>
          <w:bCs/>
          <w:sz w:val="28"/>
          <w:szCs w:val="28"/>
        </w:rPr>
        <w:t>培养方案、</w:t>
      </w:r>
      <w:r w:rsidR="00F567B1">
        <w:rPr>
          <w:rFonts w:ascii="仿宋_GB2312" w:eastAsia="仿宋_GB2312" w:hAnsi="黑体" w:hint="eastAsia"/>
          <w:bCs/>
          <w:sz w:val="28"/>
          <w:szCs w:val="28"/>
        </w:rPr>
        <w:t>新</w:t>
      </w:r>
      <w:r w:rsidR="00F567B1">
        <w:rPr>
          <w:rFonts w:ascii="仿宋_GB2312" w:eastAsia="仿宋_GB2312" w:hAnsi="黑体" w:hint="eastAsia"/>
          <w:bCs/>
          <w:sz w:val="28"/>
          <w:szCs w:val="28"/>
        </w:rPr>
        <w:lastRenderedPageBreak/>
        <w:t>专业</w:t>
      </w:r>
      <w:r w:rsidR="00F567B1" w:rsidRPr="009058F5">
        <w:rPr>
          <w:rFonts w:ascii="仿宋_GB2312" w:eastAsia="仿宋_GB2312" w:hAnsi="黑体" w:hint="eastAsia"/>
          <w:bCs/>
          <w:sz w:val="28"/>
          <w:szCs w:val="28"/>
        </w:rPr>
        <w:t>课程教学大纲</w:t>
      </w:r>
      <w:r w:rsidR="00F567B1">
        <w:rPr>
          <w:rFonts w:ascii="仿宋_GB2312" w:eastAsia="仿宋_GB2312" w:hAnsi="黑体" w:hint="eastAsia"/>
          <w:bCs/>
          <w:sz w:val="28"/>
          <w:szCs w:val="28"/>
        </w:rPr>
        <w:t>，成功招生运行并</w:t>
      </w:r>
      <w:r w:rsidR="00085B3C">
        <w:rPr>
          <w:rFonts w:ascii="仿宋_GB2312" w:eastAsia="仿宋_GB2312" w:hAnsi="黑体" w:hint="eastAsia"/>
          <w:bCs/>
          <w:sz w:val="28"/>
          <w:szCs w:val="28"/>
        </w:rPr>
        <w:t>通过学校专业评估。</w:t>
      </w:r>
    </w:p>
    <w:p w14:paraId="1B6E6A8F" w14:textId="23D3E382" w:rsidR="00085B3C" w:rsidRPr="00662E4E" w:rsidRDefault="00232691" w:rsidP="00085B3C">
      <w:pPr>
        <w:spacing w:line="56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>
        <w:rPr>
          <w:rFonts w:ascii="仿宋_GB2312" w:eastAsia="仿宋_GB2312" w:hAnsi="黑体"/>
          <w:b/>
          <w:sz w:val="28"/>
          <w:szCs w:val="28"/>
        </w:rPr>
        <w:t>4</w:t>
      </w:r>
      <w:r w:rsidR="00085B3C" w:rsidRPr="00662E4E">
        <w:rPr>
          <w:rFonts w:ascii="仿宋_GB2312" w:eastAsia="仿宋_GB2312" w:hAnsi="黑体"/>
          <w:b/>
          <w:sz w:val="28"/>
          <w:szCs w:val="28"/>
        </w:rPr>
        <w:t>.</w:t>
      </w:r>
      <w:r w:rsidR="00085B3C" w:rsidRPr="00662E4E">
        <w:rPr>
          <w:rFonts w:ascii="仿宋_GB2312" w:eastAsia="仿宋_GB2312" w:hAnsi="黑体" w:hint="eastAsia"/>
          <w:b/>
          <w:sz w:val="28"/>
          <w:szCs w:val="28"/>
        </w:rPr>
        <w:t>立项数与经费支持</w:t>
      </w:r>
    </w:p>
    <w:p w14:paraId="76CD2935" w14:textId="434E7554" w:rsidR="00085B3C" w:rsidRDefault="00085B3C" w:rsidP="001729D8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 w:rsidRPr="00085B3C">
        <w:rPr>
          <w:rFonts w:ascii="仿宋_GB2312" w:eastAsia="仿宋_GB2312" w:hAnsi="黑体" w:hint="eastAsia"/>
          <w:bCs/>
          <w:sz w:val="28"/>
          <w:szCs w:val="28"/>
        </w:rPr>
        <w:t>拟立项建设</w:t>
      </w:r>
      <w:r w:rsidR="00306C37">
        <w:rPr>
          <w:rFonts w:ascii="仿宋_GB2312" w:eastAsia="仿宋_GB2312" w:hAnsi="黑体"/>
          <w:bCs/>
          <w:sz w:val="28"/>
          <w:szCs w:val="28"/>
        </w:rPr>
        <w:t>4</w:t>
      </w:r>
      <w:r>
        <w:rPr>
          <w:rFonts w:ascii="仿宋_GB2312" w:eastAsia="仿宋_GB2312" w:hAnsi="黑体" w:hint="eastAsia"/>
          <w:bCs/>
          <w:sz w:val="28"/>
          <w:szCs w:val="28"/>
        </w:rPr>
        <w:t>项</w:t>
      </w:r>
      <w:r w:rsidRPr="00085B3C">
        <w:rPr>
          <w:rFonts w:ascii="仿宋_GB2312" w:eastAsia="仿宋_GB2312" w:hAnsi="黑体" w:hint="eastAsia"/>
          <w:bCs/>
          <w:sz w:val="28"/>
          <w:szCs w:val="28"/>
        </w:rPr>
        <w:t>，</w:t>
      </w:r>
      <w:r w:rsidR="00D445B7" w:rsidRPr="00D445B7">
        <w:rPr>
          <w:rFonts w:ascii="仿宋_GB2312" w:eastAsia="仿宋_GB2312" w:hAnsi="黑体" w:hint="eastAsia"/>
          <w:bCs/>
          <w:sz w:val="28"/>
          <w:szCs w:val="28"/>
        </w:rPr>
        <w:t>无人驾驶航空器系统工程专业建设经费为</w:t>
      </w:r>
      <w:r w:rsidR="00D445B7" w:rsidRPr="00D445B7">
        <w:rPr>
          <w:rFonts w:ascii="仿宋_GB2312" w:eastAsia="仿宋_GB2312" w:hAnsi="黑体"/>
          <w:bCs/>
          <w:sz w:val="28"/>
          <w:szCs w:val="28"/>
        </w:rPr>
        <w:t>10万元</w:t>
      </w:r>
      <w:r w:rsidR="00D445B7">
        <w:rPr>
          <w:rFonts w:ascii="仿宋_GB2312" w:eastAsia="仿宋_GB2312" w:hAnsi="黑体" w:hint="eastAsia"/>
          <w:bCs/>
          <w:sz w:val="28"/>
          <w:szCs w:val="28"/>
        </w:rPr>
        <w:t>、</w:t>
      </w:r>
      <w:r w:rsidR="00D445B7" w:rsidRPr="00D445B7">
        <w:rPr>
          <w:rFonts w:ascii="仿宋_GB2312" w:eastAsia="仿宋_GB2312" w:hAnsi="黑体" w:hint="eastAsia"/>
          <w:bCs/>
          <w:sz w:val="28"/>
          <w:szCs w:val="28"/>
        </w:rPr>
        <w:t>大数据管理与应用专业建设经费为5</w:t>
      </w:r>
      <w:r w:rsidR="00D445B7" w:rsidRPr="00D445B7">
        <w:rPr>
          <w:rFonts w:ascii="仿宋_GB2312" w:eastAsia="仿宋_GB2312" w:hAnsi="黑体"/>
          <w:bCs/>
          <w:sz w:val="28"/>
          <w:szCs w:val="28"/>
        </w:rPr>
        <w:t>万元</w:t>
      </w:r>
      <w:r w:rsidR="00D445B7" w:rsidRPr="00D445B7">
        <w:rPr>
          <w:rFonts w:ascii="仿宋_GB2312" w:eastAsia="仿宋_GB2312" w:hAnsi="黑体" w:hint="eastAsia"/>
          <w:bCs/>
          <w:sz w:val="28"/>
          <w:szCs w:val="28"/>
        </w:rPr>
        <w:t>、智能飞行器技术</w:t>
      </w:r>
      <w:r w:rsidR="00232691" w:rsidRPr="00D445B7">
        <w:rPr>
          <w:rFonts w:ascii="仿宋_GB2312" w:eastAsia="仿宋_GB2312" w:hAnsi="黑体" w:hint="eastAsia"/>
          <w:bCs/>
          <w:sz w:val="28"/>
          <w:szCs w:val="28"/>
        </w:rPr>
        <w:t>专业</w:t>
      </w:r>
      <w:r w:rsidRPr="00D445B7">
        <w:rPr>
          <w:rFonts w:ascii="仿宋_GB2312" w:eastAsia="仿宋_GB2312" w:hAnsi="黑体" w:hint="eastAsia"/>
          <w:bCs/>
          <w:sz w:val="28"/>
          <w:szCs w:val="28"/>
        </w:rPr>
        <w:t>建设经费为</w:t>
      </w:r>
      <w:r w:rsidR="00D445B7" w:rsidRPr="00D445B7">
        <w:rPr>
          <w:rFonts w:ascii="仿宋_GB2312" w:eastAsia="仿宋_GB2312" w:hAnsi="黑体"/>
          <w:bCs/>
          <w:sz w:val="28"/>
          <w:szCs w:val="28"/>
        </w:rPr>
        <w:t>10</w:t>
      </w:r>
      <w:r w:rsidRPr="00D445B7">
        <w:rPr>
          <w:rFonts w:ascii="仿宋_GB2312" w:eastAsia="仿宋_GB2312" w:hAnsi="黑体"/>
          <w:bCs/>
          <w:sz w:val="28"/>
          <w:szCs w:val="28"/>
        </w:rPr>
        <w:t>万元</w:t>
      </w:r>
      <w:r w:rsidRPr="00D445B7">
        <w:rPr>
          <w:rFonts w:ascii="仿宋_GB2312" w:eastAsia="仿宋_GB2312" w:hAnsi="黑体" w:hint="eastAsia"/>
          <w:bCs/>
          <w:sz w:val="28"/>
          <w:szCs w:val="28"/>
        </w:rPr>
        <w:t>、</w:t>
      </w:r>
      <w:r w:rsidR="00D445B7" w:rsidRPr="00D445B7">
        <w:rPr>
          <w:rFonts w:ascii="仿宋_GB2312" w:eastAsia="仿宋_GB2312" w:hAnsi="黑体" w:hint="eastAsia"/>
          <w:bCs/>
          <w:sz w:val="28"/>
          <w:szCs w:val="28"/>
        </w:rPr>
        <w:t>智能建造</w:t>
      </w:r>
      <w:r w:rsidR="00232691" w:rsidRPr="00D445B7">
        <w:rPr>
          <w:rFonts w:ascii="仿宋_GB2312" w:eastAsia="仿宋_GB2312" w:hAnsi="黑体" w:hint="eastAsia"/>
          <w:bCs/>
          <w:sz w:val="28"/>
          <w:szCs w:val="28"/>
        </w:rPr>
        <w:t>专业</w:t>
      </w:r>
      <w:r w:rsidRPr="00D445B7">
        <w:rPr>
          <w:rFonts w:ascii="仿宋_GB2312" w:eastAsia="仿宋_GB2312" w:hAnsi="黑体" w:hint="eastAsia"/>
          <w:bCs/>
          <w:sz w:val="28"/>
          <w:szCs w:val="28"/>
        </w:rPr>
        <w:t>建设经费为</w:t>
      </w:r>
      <w:r w:rsidR="00D445B7" w:rsidRPr="00D445B7">
        <w:rPr>
          <w:rFonts w:ascii="仿宋_GB2312" w:eastAsia="仿宋_GB2312" w:hAnsi="黑体"/>
          <w:bCs/>
          <w:sz w:val="28"/>
          <w:szCs w:val="28"/>
        </w:rPr>
        <w:t>10</w:t>
      </w:r>
      <w:r w:rsidRPr="00D445B7">
        <w:rPr>
          <w:rFonts w:ascii="仿宋_GB2312" w:eastAsia="仿宋_GB2312" w:hAnsi="黑体"/>
          <w:bCs/>
          <w:sz w:val="28"/>
          <w:szCs w:val="28"/>
        </w:rPr>
        <w:t>万元。</w:t>
      </w:r>
    </w:p>
    <w:p w14:paraId="32A6721E" w14:textId="6C67267A" w:rsidR="0071476C" w:rsidRPr="0098748B" w:rsidRDefault="0071476C" w:rsidP="0071476C">
      <w:pPr>
        <w:spacing w:line="560" w:lineRule="exact"/>
        <w:ind w:firstLineChars="200" w:firstLine="560"/>
        <w:rPr>
          <w:rFonts w:ascii="仿宋_GB2312" w:eastAsia="仿宋_GB2312" w:hAnsi="黑体"/>
          <w:b/>
          <w:sz w:val="28"/>
          <w:szCs w:val="28"/>
        </w:rPr>
      </w:pPr>
      <w:r w:rsidRPr="00662E4E">
        <w:rPr>
          <w:rFonts w:ascii="楷体_GB2312" w:eastAsia="楷体_GB2312" w:hAnsi="黑体" w:hint="eastAsia"/>
          <w:b/>
          <w:sz w:val="28"/>
          <w:szCs w:val="28"/>
        </w:rPr>
        <w:t>（</w:t>
      </w:r>
      <w:r w:rsidR="00293A39">
        <w:rPr>
          <w:rFonts w:ascii="楷体_GB2312" w:eastAsia="楷体_GB2312" w:hAnsi="黑体" w:hint="eastAsia"/>
          <w:b/>
          <w:sz w:val="28"/>
          <w:szCs w:val="28"/>
        </w:rPr>
        <w:t>二</w:t>
      </w:r>
      <w:r w:rsidRPr="00662E4E">
        <w:rPr>
          <w:rFonts w:ascii="楷体_GB2312" w:eastAsia="楷体_GB2312" w:hAnsi="黑体" w:hint="eastAsia"/>
          <w:b/>
          <w:sz w:val="28"/>
          <w:szCs w:val="28"/>
        </w:rPr>
        <w:t>）</w:t>
      </w:r>
      <w:r w:rsidR="000E787B">
        <w:rPr>
          <w:rFonts w:ascii="楷体_GB2312" w:eastAsia="楷体_GB2312" w:hAnsi="黑体" w:hint="eastAsia"/>
          <w:b/>
          <w:sz w:val="28"/>
          <w:szCs w:val="28"/>
        </w:rPr>
        <w:t>“</w:t>
      </w:r>
      <w:r>
        <w:rPr>
          <w:rFonts w:ascii="楷体_GB2312" w:eastAsia="楷体_GB2312" w:hAnsi="黑体" w:hint="eastAsia"/>
          <w:b/>
          <w:sz w:val="28"/>
          <w:szCs w:val="28"/>
        </w:rPr>
        <w:t>微专业”</w:t>
      </w:r>
      <w:r w:rsidRPr="00662E4E">
        <w:rPr>
          <w:rFonts w:ascii="楷体_GB2312" w:eastAsia="楷体_GB2312" w:hAnsi="黑体" w:hint="eastAsia"/>
          <w:b/>
          <w:sz w:val="28"/>
          <w:szCs w:val="28"/>
        </w:rPr>
        <w:t>建设</w:t>
      </w:r>
    </w:p>
    <w:p w14:paraId="3674B0D5" w14:textId="77777777" w:rsidR="0071476C" w:rsidRPr="00662E4E" w:rsidRDefault="0071476C" w:rsidP="0071476C">
      <w:pPr>
        <w:spacing w:line="56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 w:rsidRPr="00662E4E">
        <w:rPr>
          <w:rFonts w:ascii="仿宋_GB2312" w:eastAsia="仿宋_GB2312" w:hAnsi="黑体" w:hint="eastAsia"/>
          <w:b/>
          <w:sz w:val="28"/>
          <w:szCs w:val="28"/>
        </w:rPr>
        <w:t>1</w:t>
      </w:r>
      <w:r w:rsidRPr="00662E4E">
        <w:rPr>
          <w:rFonts w:ascii="仿宋_GB2312" w:eastAsia="仿宋_GB2312" w:hAnsi="黑体"/>
          <w:b/>
          <w:sz w:val="28"/>
          <w:szCs w:val="28"/>
        </w:rPr>
        <w:t>.</w:t>
      </w:r>
      <w:r>
        <w:rPr>
          <w:rFonts w:ascii="仿宋_GB2312" w:eastAsia="仿宋_GB2312" w:hAnsi="黑体" w:hint="eastAsia"/>
          <w:b/>
          <w:sz w:val="28"/>
          <w:szCs w:val="28"/>
        </w:rPr>
        <w:t>专业内涵</w:t>
      </w:r>
    </w:p>
    <w:p w14:paraId="35B09D3E" w14:textId="00D7D1A3" w:rsidR="0071476C" w:rsidRDefault="0071476C" w:rsidP="0071476C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 w:rsidRPr="001729D8">
        <w:rPr>
          <w:rFonts w:ascii="仿宋_GB2312" w:eastAsia="仿宋_GB2312" w:hAnsi="黑体" w:hint="eastAsia"/>
          <w:bCs/>
          <w:sz w:val="28"/>
          <w:szCs w:val="28"/>
        </w:rPr>
        <w:t>“微专业”立足经济社会发展对人才的需求，围绕某个特定专业领域、研究方向或者核心素养，开设一组核心课程，旨在提升专业培养与职业发展需求之间的匹配度，使学生具备一定的跨专业素养和从业能力，提高学生知识结构的复合性。“微专业”建设可由学校专业教师及行业企业专家共同组成教学团队，充分发挥我校学科综合优势，积极创新人才培养模式和课程考核方式。</w:t>
      </w:r>
    </w:p>
    <w:p w14:paraId="538D2066" w14:textId="77777777" w:rsidR="0071476C" w:rsidRPr="00662E4E" w:rsidRDefault="0071476C" w:rsidP="0071476C">
      <w:pPr>
        <w:spacing w:line="56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>
        <w:rPr>
          <w:rFonts w:ascii="仿宋_GB2312" w:eastAsia="仿宋_GB2312" w:hAnsi="黑体"/>
          <w:b/>
          <w:sz w:val="28"/>
          <w:szCs w:val="28"/>
        </w:rPr>
        <w:t>2</w:t>
      </w:r>
      <w:r w:rsidRPr="00662E4E">
        <w:rPr>
          <w:rFonts w:ascii="仿宋_GB2312" w:eastAsia="仿宋_GB2312" w:hAnsi="黑体"/>
          <w:b/>
          <w:sz w:val="28"/>
          <w:szCs w:val="28"/>
        </w:rPr>
        <w:t>.</w:t>
      </w:r>
      <w:r>
        <w:rPr>
          <w:rFonts w:ascii="仿宋_GB2312" w:eastAsia="仿宋_GB2312" w:hAnsi="黑体" w:hint="eastAsia"/>
          <w:b/>
          <w:sz w:val="28"/>
          <w:szCs w:val="28"/>
        </w:rPr>
        <w:t>建设目标</w:t>
      </w:r>
    </w:p>
    <w:p w14:paraId="6820D0D4" w14:textId="77777777" w:rsidR="0071476C" w:rsidRDefault="0071476C" w:rsidP="0071476C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建设目标及具体要求详见《南京航空航天大学关于开展“微专业”建设的通知》（</w:t>
      </w:r>
      <w:proofErr w:type="gramStart"/>
      <w:r w:rsidRPr="00F404C8">
        <w:rPr>
          <w:rFonts w:ascii="仿宋_GB2312" w:eastAsia="仿宋_GB2312" w:hAnsi="黑体" w:hint="eastAsia"/>
          <w:bCs/>
          <w:sz w:val="28"/>
          <w:szCs w:val="28"/>
        </w:rPr>
        <w:t>校教字</w:t>
      </w:r>
      <w:proofErr w:type="gramEnd"/>
      <w:r w:rsidRPr="00F404C8">
        <w:rPr>
          <w:rFonts w:ascii="仿宋_GB2312" w:eastAsia="仿宋_GB2312" w:hAnsi="黑体" w:hint="eastAsia"/>
          <w:bCs/>
          <w:sz w:val="28"/>
          <w:szCs w:val="28"/>
        </w:rPr>
        <w:t>〔</w:t>
      </w:r>
      <w:r w:rsidRPr="00F404C8">
        <w:rPr>
          <w:rFonts w:ascii="仿宋_GB2312" w:eastAsia="仿宋_GB2312" w:hAnsi="黑体"/>
          <w:bCs/>
          <w:sz w:val="28"/>
          <w:szCs w:val="28"/>
        </w:rPr>
        <w:t>2021〕</w:t>
      </w:r>
      <w:r>
        <w:rPr>
          <w:rFonts w:ascii="仿宋_GB2312" w:eastAsia="仿宋_GB2312" w:hAnsi="黑体"/>
          <w:bCs/>
          <w:sz w:val="28"/>
          <w:szCs w:val="28"/>
        </w:rPr>
        <w:t>11</w:t>
      </w:r>
      <w:r w:rsidRPr="00F404C8">
        <w:rPr>
          <w:rFonts w:ascii="仿宋_GB2312" w:eastAsia="仿宋_GB2312" w:hAnsi="黑体"/>
          <w:bCs/>
          <w:sz w:val="28"/>
          <w:szCs w:val="28"/>
        </w:rPr>
        <w:t>号</w:t>
      </w:r>
      <w:r>
        <w:rPr>
          <w:rFonts w:ascii="仿宋_GB2312" w:eastAsia="仿宋_GB2312" w:hAnsi="黑体" w:hint="eastAsia"/>
          <w:bCs/>
          <w:sz w:val="28"/>
          <w:szCs w:val="28"/>
        </w:rPr>
        <w:t>）。</w:t>
      </w:r>
    </w:p>
    <w:p w14:paraId="4DF844CF" w14:textId="77777777" w:rsidR="0071476C" w:rsidRDefault="0071476C" w:rsidP="0071476C">
      <w:pPr>
        <w:spacing w:line="56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>
        <w:rPr>
          <w:rFonts w:ascii="仿宋_GB2312" w:eastAsia="仿宋_GB2312" w:hAnsi="黑体"/>
          <w:b/>
          <w:sz w:val="28"/>
          <w:szCs w:val="28"/>
        </w:rPr>
        <w:t>3</w:t>
      </w:r>
      <w:r w:rsidRPr="00662E4E">
        <w:rPr>
          <w:rFonts w:ascii="仿宋_GB2312" w:eastAsia="仿宋_GB2312" w:hAnsi="黑体"/>
          <w:b/>
          <w:sz w:val="28"/>
          <w:szCs w:val="28"/>
        </w:rPr>
        <w:t>.</w:t>
      </w:r>
      <w:r>
        <w:rPr>
          <w:rFonts w:ascii="仿宋_GB2312" w:eastAsia="仿宋_GB2312" w:hAnsi="黑体" w:hint="eastAsia"/>
          <w:b/>
          <w:sz w:val="28"/>
          <w:szCs w:val="28"/>
        </w:rPr>
        <w:t>建设期限及成果形式</w:t>
      </w:r>
    </w:p>
    <w:p w14:paraId="48749356" w14:textId="77777777" w:rsidR="0071476C" w:rsidRDefault="0071476C" w:rsidP="0071476C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建设期限为2年。</w:t>
      </w:r>
    </w:p>
    <w:p w14:paraId="3B4537CA" w14:textId="7FCC4870" w:rsidR="0071476C" w:rsidRPr="009058F5" w:rsidRDefault="0071476C" w:rsidP="0071476C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成果形式为</w:t>
      </w:r>
      <w:r w:rsidR="003A5483">
        <w:rPr>
          <w:rFonts w:ascii="仿宋_GB2312" w:eastAsia="仿宋_GB2312" w:hAnsi="黑体" w:hint="eastAsia"/>
          <w:bCs/>
          <w:sz w:val="28"/>
          <w:szCs w:val="28"/>
        </w:rPr>
        <w:t>建设</w:t>
      </w:r>
      <w:r w:rsidR="003A5483" w:rsidRPr="003A5483">
        <w:rPr>
          <w:rFonts w:ascii="仿宋_GB2312" w:eastAsia="仿宋_GB2312" w:hAnsi="黑体" w:hint="eastAsia"/>
          <w:bCs/>
          <w:sz w:val="28"/>
          <w:szCs w:val="28"/>
        </w:rPr>
        <w:t>总结报告（</w:t>
      </w:r>
      <w:r w:rsidR="003A5483" w:rsidRPr="003A5483">
        <w:rPr>
          <w:rFonts w:ascii="仿宋_GB2312" w:eastAsia="仿宋_GB2312" w:hAnsi="黑体"/>
          <w:bCs/>
          <w:sz w:val="28"/>
          <w:szCs w:val="28"/>
        </w:rPr>
        <w:t>2000字以上）</w:t>
      </w:r>
      <w:r w:rsidR="003A5483">
        <w:rPr>
          <w:rFonts w:ascii="仿宋_GB2312" w:eastAsia="仿宋_GB2312" w:hAnsi="黑体" w:hint="eastAsia"/>
          <w:bCs/>
          <w:sz w:val="28"/>
          <w:szCs w:val="28"/>
        </w:rPr>
        <w:t>、</w:t>
      </w:r>
      <w:r w:rsidRPr="009058F5">
        <w:rPr>
          <w:rFonts w:ascii="仿宋_GB2312" w:eastAsia="仿宋_GB2312" w:hAnsi="黑体" w:hint="eastAsia"/>
          <w:bCs/>
          <w:sz w:val="28"/>
          <w:szCs w:val="28"/>
        </w:rPr>
        <w:t>“微专业”培养方案、“微专业”课程教学大纲</w:t>
      </w:r>
      <w:r>
        <w:rPr>
          <w:rFonts w:ascii="仿宋_GB2312" w:eastAsia="仿宋_GB2312" w:hAnsi="黑体" w:hint="eastAsia"/>
          <w:bCs/>
          <w:sz w:val="28"/>
          <w:szCs w:val="28"/>
        </w:rPr>
        <w:t>，“微专业”成功招生运行。</w:t>
      </w:r>
    </w:p>
    <w:p w14:paraId="697A0949" w14:textId="77777777" w:rsidR="0071476C" w:rsidRPr="00662E4E" w:rsidRDefault="0071476C" w:rsidP="0071476C">
      <w:pPr>
        <w:spacing w:line="56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>
        <w:rPr>
          <w:rFonts w:ascii="仿宋_GB2312" w:eastAsia="仿宋_GB2312" w:hAnsi="黑体" w:hint="eastAsia"/>
          <w:b/>
          <w:sz w:val="28"/>
          <w:szCs w:val="28"/>
        </w:rPr>
        <w:t>4</w:t>
      </w:r>
      <w:r>
        <w:rPr>
          <w:rFonts w:ascii="仿宋_GB2312" w:eastAsia="仿宋_GB2312" w:hAnsi="黑体"/>
          <w:b/>
          <w:sz w:val="28"/>
          <w:szCs w:val="28"/>
        </w:rPr>
        <w:t>.</w:t>
      </w:r>
      <w:r w:rsidRPr="00662E4E">
        <w:rPr>
          <w:rFonts w:ascii="仿宋_GB2312" w:eastAsia="仿宋_GB2312" w:hAnsi="黑体" w:hint="eastAsia"/>
          <w:b/>
          <w:sz w:val="28"/>
          <w:szCs w:val="28"/>
        </w:rPr>
        <w:t>立项数与经费支持</w:t>
      </w:r>
    </w:p>
    <w:p w14:paraId="020D6C3C" w14:textId="04F2F986" w:rsidR="00947537" w:rsidRPr="00AA2D62" w:rsidRDefault="0071476C" w:rsidP="00AA2D62">
      <w:pPr>
        <w:spacing w:line="560" w:lineRule="exact"/>
        <w:ind w:firstLineChars="200" w:firstLine="560"/>
        <w:rPr>
          <w:rFonts w:ascii="仿宋_GB2312" w:eastAsia="仿宋_GB2312" w:hAnsi="黑体"/>
          <w:bCs/>
          <w:sz w:val="28"/>
          <w:szCs w:val="28"/>
        </w:rPr>
      </w:pPr>
      <w:r>
        <w:rPr>
          <w:rFonts w:ascii="仿宋_GB2312" w:eastAsia="仿宋_GB2312" w:hAnsi="黑体" w:hint="eastAsia"/>
          <w:bCs/>
          <w:sz w:val="28"/>
          <w:szCs w:val="28"/>
        </w:rPr>
        <w:t>拟立项建</w:t>
      </w:r>
      <w:r w:rsidRPr="001E5671">
        <w:rPr>
          <w:rFonts w:ascii="仿宋_GB2312" w:eastAsia="仿宋_GB2312" w:hAnsi="黑体" w:hint="eastAsia"/>
          <w:bCs/>
          <w:sz w:val="28"/>
          <w:szCs w:val="28"/>
        </w:rPr>
        <w:t>设</w:t>
      </w:r>
      <w:r w:rsidR="00901FDC">
        <w:rPr>
          <w:rFonts w:ascii="仿宋_GB2312" w:eastAsia="仿宋_GB2312" w:hAnsi="黑体" w:hint="eastAsia"/>
          <w:bCs/>
          <w:sz w:val="28"/>
          <w:szCs w:val="28"/>
        </w:rPr>
        <w:t>不超过1</w:t>
      </w:r>
      <w:r w:rsidR="00901FDC">
        <w:rPr>
          <w:rFonts w:ascii="仿宋_GB2312" w:eastAsia="仿宋_GB2312" w:hAnsi="黑体"/>
          <w:bCs/>
          <w:sz w:val="28"/>
          <w:szCs w:val="28"/>
        </w:rPr>
        <w:t>0</w:t>
      </w:r>
      <w:r w:rsidRPr="001E5671">
        <w:rPr>
          <w:rFonts w:ascii="仿宋_GB2312" w:eastAsia="仿宋_GB2312" w:hAnsi="黑体" w:hint="eastAsia"/>
          <w:bCs/>
          <w:sz w:val="28"/>
          <w:szCs w:val="28"/>
        </w:rPr>
        <w:t>个，</w:t>
      </w:r>
      <w:r>
        <w:rPr>
          <w:rFonts w:ascii="仿宋_GB2312" w:eastAsia="仿宋_GB2312" w:hAnsi="黑体" w:hint="eastAsia"/>
          <w:bCs/>
          <w:sz w:val="28"/>
          <w:szCs w:val="28"/>
        </w:rPr>
        <w:t>建设经</w:t>
      </w:r>
      <w:r w:rsidRPr="00232691">
        <w:rPr>
          <w:rFonts w:ascii="仿宋_GB2312" w:eastAsia="仿宋_GB2312" w:hAnsi="黑体" w:hint="eastAsia"/>
          <w:bCs/>
          <w:sz w:val="28"/>
          <w:szCs w:val="28"/>
        </w:rPr>
        <w:t>费为</w:t>
      </w:r>
      <w:r>
        <w:rPr>
          <w:rFonts w:ascii="仿宋_GB2312" w:eastAsia="仿宋_GB2312" w:hAnsi="黑体"/>
          <w:bCs/>
          <w:sz w:val="28"/>
          <w:szCs w:val="28"/>
        </w:rPr>
        <w:t>8</w:t>
      </w:r>
      <w:r w:rsidRPr="00232691">
        <w:rPr>
          <w:rFonts w:ascii="仿宋_GB2312" w:eastAsia="仿宋_GB2312" w:hAnsi="黑体" w:hint="eastAsia"/>
          <w:bCs/>
          <w:sz w:val="28"/>
          <w:szCs w:val="28"/>
        </w:rPr>
        <w:t>万元/项。</w:t>
      </w:r>
    </w:p>
    <w:sectPr w:rsidR="00947537" w:rsidRPr="00AA2D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047F6" w14:textId="77777777" w:rsidR="0000714A" w:rsidRDefault="0000714A" w:rsidP="00DE529E">
      <w:r>
        <w:separator/>
      </w:r>
    </w:p>
  </w:endnote>
  <w:endnote w:type="continuationSeparator" w:id="0">
    <w:p w14:paraId="09E70D8A" w14:textId="77777777" w:rsidR="0000714A" w:rsidRDefault="0000714A" w:rsidP="00DE5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DC025" w14:textId="77777777" w:rsidR="0000714A" w:rsidRDefault="0000714A" w:rsidP="00DE529E">
      <w:r>
        <w:separator/>
      </w:r>
    </w:p>
  </w:footnote>
  <w:footnote w:type="continuationSeparator" w:id="0">
    <w:p w14:paraId="7C632D03" w14:textId="77777777" w:rsidR="0000714A" w:rsidRDefault="0000714A" w:rsidP="00DE52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F82"/>
    <w:rsid w:val="00000001"/>
    <w:rsid w:val="0000369A"/>
    <w:rsid w:val="0000714A"/>
    <w:rsid w:val="000078A3"/>
    <w:rsid w:val="00017292"/>
    <w:rsid w:val="00030CDA"/>
    <w:rsid w:val="0004128D"/>
    <w:rsid w:val="00047C78"/>
    <w:rsid w:val="00050355"/>
    <w:rsid w:val="00050B06"/>
    <w:rsid w:val="00051983"/>
    <w:rsid w:val="000545EC"/>
    <w:rsid w:val="00060EAD"/>
    <w:rsid w:val="00071865"/>
    <w:rsid w:val="000814D7"/>
    <w:rsid w:val="00085B3C"/>
    <w:rsid w:val="000916DC"/>
    <w:rsid w:val="00093451"/>
    <w:rsid w:val="000A6A6A"/>
    <w:rsid w:val="000E4252"/>
    <w:rsid w:val="000E787B"/>
    <w:rsid w:val="000F0BF5"/>
    <w:rsid w:val="000F626E"/>
    <w:rsid w:val="0010239E"/>
    <w:rsid w:val="0010300D"/>
    <w:rsid w:val="0011695C"/>
    <w:rsid w:val="0012286A"/>
    <w:rsid w:val="00124A07"/>
    <w:rsid w:val="0013400A"/>
    <w:rsid w:val="0013459C"/>
    <w:rsid w:val="0013703B"/>
    <w:rsid w:val="00164A30"/>
    <w:rsid w:val="00166F80"/>
    <w:rsid w:val="00171554"/>
    <w:rsid w:val="001729D8"/>
    <w:rsid w:val="00193146"/>
    <w:rsid w:val="001A34FB"/>
    <w:rsid w:val="001A390F"/>
    <w:rsid w:val="001C24C1"/>
    <w:rsid w:val="001C49F3"/>
    <w:rsid w:val="001D4BEC"/>
    <w:rsid w:val="001E5671"/>
    <w:rsid w:val="001F209B"/>
    <w:rsid w:val="00200AE1"/>
    <w:rsid w:val="002075C7"/>
    <w:rsid w:val="002120F2"/>
    <w:rsid w:val="0021691B"/>
    <w:rsid w:val="00220B1E"/>
    <w:rsid w:val="00232691"/>
    <w:rsid w:val="00242033"/>
    <w:rsid w:val="00244F80"/>
    <w:rsid w:val="0024500E"/>
    <w:rsid w:val="0024501B"/>
    <w:rsid w:val="002550C6"/>
    <w:rsid w:val="00256F16"/>
    <w:rsid w:val="0026363B"/>
    <w:rsid w:val="00263D41"/>
    <w:rsid w:val="0027051E"/>
    <w:rsid w:val="002747AA"/>
    <w:rsid w:val="0029068D"/>
    <w:rsid w:val="00290DC4"/>
    <w:rsid w:val="00291842"/>
    <w:rsid w:val="00292AEA"/>
    <w:rsid w:val="00293A39"/>
    <w:rsid w:val="002955F0"/>
    <w:rsid w:val="002A685B"/>
    <w:rsid w:val="002B4C67"/>
    <w:rsid w:val="002C29E0"/>
    <w:rsid w:val="002D016C"/>
    <w:rsid w:val="002E70E6"/>
    <w:rsid w:val="002F4538"/>
    <w:rsid w:val="002F52CA"/>
    <w:rsid w:val="003065D9"/>
    <w:rsid w:val="00306C37"/>
    <w:rsid w:val="00307889"/>
    <w:rsid w:val="00322D3D"/>
    <w:rsid w:val="003243C3"/>
    <w:rsid w:val="003327DC"/>
    <w:rsid w:val="00333774"/>
    <w:rsid w:val="00334409"/>
    <w:rsid w:val="00335DE4"/>
    <w:rsid w:val="003424EA"/>
    <w:rsid w:val="00344492"/>
    <w:rsid w:val="003475B9"/>
    <w:rsid w:val="00347F84"/>
    <w:rsid w:val="00351DE1"/>
    <w:rsid w:val="00364F24"/>
    <w:rsid w:val="0037081F"/>
    <w:rsid w:val="003713D3"/>
    <w:rsid w:val="0037246D"/>
    <w:rsid w:val="00375AB9"/>
    <w:rsid w:val="00381AB4"/>
    <w:rsid w:val="003841E5"/>
    <w:rsid w:val="00391724"/>
    <w:rsid w:val="00391AFA"/>
    <w:rsid w:val="003A4A52"/>
    <w:rsid w:val="003A5483"/>
    <w:rsid w:val="003B7FE8"/>
    <w:rsid w:val="003D5050"/>
    <w:rsid w:val="003E7AA4"/>
    <w:rsid w:val="003F13CB"/>
    <w:rsid w:val="0040561A"/>
    <w:rsid w:val="00410146"/>
    <w:rsid w:val="0042096A"/>
    <w:rsid w:val="0042347C"/>
    <w:rsid w:val="0042407E"/>
    <w:rsid w:val="0043025E"/>
    <w:rsid w:val="00435B8A"/>
    <w:rsid w:val="00437F61"/>
    <w:rsid w:val="004428E7"/>
    <w:rsid w:val="00446D0D"/>
    <w:rsid w:val="00453381"/>
    <w:rsid w:val="004536C6"/>
    <w:rsid w:val="0045641E"/>
    <w:rsid w:val="0046058F"/>
    <w:rsid w:val="0046260B"/>
    <w:rsid w:val="004632D4"/>
    <w:rsid w:val="0047585C"/>
    <w:rsid w:val="00476635"/>
    <w:rsid w:val="0047761A"/>
    <w:rsid w:val="00481CAB"/>
    <w:rsid w:val="00492AE8"/>
    <w:rsid w:val="00494EE1"/>
    <w:rsid w:val="00495C3F"/>
    <w:rsid w:val="004A4BA4"/>
    <w:rsid w:val="004B1A43"/>
    <w:rsid w:val="004C2339"/>
    <w:rsid w:val="004D220F"/>
    <w:rsid w:val="004E2875"/>
    <w:rsid w:val="004F5489"/>
    <w:rsid w:val="00503886"/>
    <w:rsid w:val="00503FE9"/>
    <w:rsid w:val="00507A7C"/>
    <w:rsid w:val="005110CB"/>
    <w:rsid w:val="0051325A"/>
    <w:rsid w:val="00513A15"/>
    <w:rsid w:val="0052223C"/>
    <w:rsid w:val="00523A8B"/>
    <w:rsid w:val="00525060"/>
    <w:rsid w:val="005279C5"/>
    <w:rsid w:val="005328ED"/>
    <w:rsid w:val="0053338E"/>
    <w:rsid w:val="00546ADE"/>
    <w:rsid w:val="00557B8F"/>
    <w:rsid w:val="00584460"/>
    <w:rsid w:val="00591C74"/>
    <w:rsid w:val="005A0684"/>
    <w:rsid w:val="005A0AB6"/>
    <w:rsid w:val="005A0E9C"/>
    <w:rsid w:val="005A7F94"/>
    <w:rsid w:val="005B00F3"/>
    <w:rsid w:val="005C5B44"/>
    <w:rsid w:val="005C711C"/>
    <w:rsid w:val="005D112C"/>
    <w:rsid w:val="005D446E"/>
    <w:rsid w:val="005E19DF"/>
    <w:rsid w:val="005E7F82"/>
    <w:rsid w:val="0060415D"/>
    <w:rsid w:val="00622E88"/>
    <w:rsid w:val="00626450"/>
    <w:rsid w:val="006266A9"/>
    <w:rsid w:val="00626B44"/>
    <w:rsid w:val="00643CD2"/>
    <w:rsid w:val="00662E4E"/>
    <w:rsid w:val="006714DD"/>
    <w:rsid w:val="00677C60"/>
    <w:rsid w:val="006812C7"/>
    <w:rsid w:val="00685129"/>
    <w:rsid w:val="006923E7"/>
    <w:rsid w:val="006A34B4"/>
    <w:rsid w:val="006B09BE"/>
    <w:rsid w:val="006B2585"/>
    <w:rsid w:val="006D281A"/>
    <w:rsid w:val="006E406D"/>
    <w:rsid w:val="006E4A51"/>
    <w:rsid w:val="006E6214"/>
    <w:rsid w:val="006F4862"/>
    <w:rsid w:val="00701C62"/>
    <w:rsid w:val="00701DF5"/>
    <w:rsid w:val="007042E2"/>
    <w:rsid w:val="0071476C"/>
    <w:rsid w:val="00732C30"/>
    <w:rsid w:val="00735767"/>
    <w:rsid w:val="00735B3F"/>
    <w:rsid w:val="007378F1"/>
    <w:rsid w:val="007469FA"/>
    <w:rsid w:val="007714A7"/>
    <w:rsid w:val="0077600A"/>
    <w:rsid w:val="00783E12"/>
    <w:rsid w:val="00791A6E"/>
    <w:rsid w:val="00795615"/>
    <w:rsid w:val="007A19B3"/>
    <w:rsid w:val="007A45C4"/>
    <w:rsid w:val="007B148C"/>
    <w:rsid w:val="007B5FAA"/>
    <w:rsid w:val="007C38B5"/>
    <w:rsid w:val="007C42C1"/>
    <w:rsid w:val="007C4801"/>
    <w:rsid w:val="007D45CF"/>
    <w:rsid w:val="007E2F02"/>
    <w:rsid w:val="007E7F6A"/>
    <w:rsid w:val="007F28BE"/>
    <w:rsid w:val="007F7995"/>
    <w:rsid w:val="00803835"/>
    <w:rsid w:val="00805BAF"/>
    <w:rsid w:val="00824C2B"/>
    <w:rsid w:val="00832553"/>
    <w:rsid w:val="00847637"/>
    <w:rsid w:val="00855576"/>
    <w:rsid w:val="00860813"/>
    <w:rsid w:val="00865B69"/>
    <w:rsid w:val="00875337"/>
    <w:rsid w:val="00877250"/>
    <w:rsid w:val="0087733F"/>
    <w:rsid w:val="00881CB8"/>
    <w:rsid w:val="00886058"/>
    <w:rsid w:val="00893151"/>
    <w:rsid w:val="008958FC"/>
    <w:rsid w:val="008B36C1"/>
    <w:rsid w:val="008B67E0"/>
    <w:rsid w:val="008C6C61"/>
    <w:rsid w:val="008D0927"/>
    <w:rsid w:val="008D4C39"/>
    <w:rsid w:val="008E005E"/>
    <w:rsid w:val="008E1B0E"/>
    <w:rsid w:val="008E2898"/>
    <w:rsid w:val="008F07FA"/>
    <w:rsid w:val="008F2AA1"/>
    <w:rsid w:val="00900B9B"/>
    <w:rsid w:val="00901FDC"/>
    <w:rsid w:val="00902961"/>
    <w:rsid w:val="009058F5"/>
    <w:rsid w:val="00906F0A"/>
    <w:rsid w:val="00907AAC"/>
    <w:rsid w:val="009114AA"/>
    <w:rsid w:val="009301C5"/>
    <w:rsid w:val="00937FA3"/>
    <w:rsid w:val="00943278"/>
    <w:rsid w:val="00947537"/>
    <w:rsid w:val="00953C53"/>
    <w:rsid w:val="00955312"/>
    <w:rsid w:val="00957EDA"/>
    <w:rsid w:val="009600B3"/>
    <w:rsid w:val="00962953"/>
    <w:rsid w:val="00974C01"/>
    <w:rsid w:val="00977133"/>
    <w:rsid w:val="0098748B"/>
    <w:rsid w:val="00994AA3"/>
    <w:rsid w:val="009968FA"/>
    <w:rsid w:val="009B0CAE"/>
    <w:rsid w:val="009B6C73"/>
    <w:rsid w:val="009C1387"/>
    <w:rsid w:val="009C14E8"/>
    <w:rsid w:val="009C651B"/>
    <w:rsid w:val="009C6C02"/>
    <w:rsid w:val="009D4A0A"/>
    <w:rsid w:val="009F6B0D"/>
    <w:rsid w:val="00A01E56"/>
    <w:rsid w:val="00A04602"/>
    <w:rsid w:val="00A22BA5"/>
    <w:rsid w:val="00A26A2A"/>
    <w:rsid w:val="00A274A1"/>
    <w:rsid w:val="00A40E90"/>
    <w:rsid w:val="00A42BDF"/>
    <w:rsid w:val="00A47134"/>
    <w:rsid w:val="00A47843"/>
    <w:rsid w:val="00A5304E"/>
    <w:rsid w:val="00A57C14"/>
    <w:rsid w:val="00A62485"/>
    <w:rsid w:val="00A63D2F"/>
    <w:rsid w:val="00A6475F"/>
    <w:rsid w:val="00A64F90"/>
    <w:rsid w:val="00A664EC"/>
    <w:rsid w:val="00A83D9A"/>
    <w:rsid w:val="00A84065"/>
    <w:rsid w:val="00A84D98"/>
    <w:rsid w:val="00A9677F"/>
    <w:rsid w:val="00AA2D62"/>
    <w:rsid w:val="00AA2DA2"/>
    <w:rsid w:val="00AB212B"/>
    <w:rsid w:val="00AC335E"/>
    <w:rsid w:val="00AC3ABE"/>
    <w:rsid w:val="00AC5E58"/>
    <w:rsid w:val="00AD31F1"/>
    <w:rsid w:val="00AD700F"/>
    <w:rsid w:val="00AF1E6F"/>
    <w:rsid w:val="00AF4F37"/>
    <w:rsid w:val="00B042FE"/>
    <w:rsid w:val="00B0589B"/>
    <w:rsid w:val="00B05911"/>
    <w:rsid w:val="00B067A7"/>
    <w:rsid w:val="00B06802"/>
    <w:rsid w:val="00B13836"/>
    <w:rsid w:val="00B178E6"/>
    <w:rsid w:val="00B2392F"/>
    <w:rsid w:val="00B2704F"/>
    <w:rsid w:val="00B31DD0"/>
    <w:rsid w:val="00B45A3D"/>
    <w:rsid w:val="00B74113"/>
    <w:rsid w:val="00BA454B"/>
    <w:rsid w:val="00BB0365"/>
    <w:rsid w:val="00BB0573"/>
    <w:rsid w:val="00BB651B"/>
    <w:rsid w:val="00BC4C14"/>
    <w:rsid w:val="00BD2915"/>
    <w:rsid w:val="00BD2F9D"/>
    <w:rsid w:val="00BF1AF0"/>
    <w:rsid w:val="00BF3CDF"/>
    <w:rsid w:val="00BF6E08"/>
    <w:rsid w:val="00C01FC7"/>
    <w:rsid w:val="00C11750"/>
    <w:rsid w:val="00C12BCA"/>
    <w:rsid w:val="00C17144"/>
    <w:rsid w:val="00C229E0"/>
    <w:rsid w:val="00C25069"/>
    <w:rsid w:val="00C31D87"/>
    <w:rsid w:val="00C45BDB"/>
    <w:rsid w:val="00C53341"/>
    <w:rsid w:val="00C55AB0"/>
    <w:rsid w:val="00C605B4"/>
    <w:rsid w:val="00C7361C"/>
    <w:rsid w:val="00C85FB1"/>
    <w:rsid w:val="00C9146C"/>
    <w:rsid w:val="00C925F0"/>
    <w:rsid w:val="00CA23A0"/>
    <w:rsid w:val="00CA7FFB"/>
    <w:rsid w:val="00CB5B75"/>
    <w:rsid w:val="00CC4840"/>
    <w:rsid w:val="00CE06EA"/>
    <w:rsid w:val="00CF1898"/>
    <w:rsid w:val="00D025C4"/>
    <w:rsid w:val="00D05B27"/>
    <w:rsid w:val="00D12398"/>
    <w:rsid w:val="00D17E73"/>
    <w:rsid w:val="00D23406"/>
    <w:rsid w:val="00D35B1C"/>
    <w:rsid w:val="00D36F1B"/>
    <w:rsid w:val="00D44072"/>
    <w:rsid w:val="00D445B7"/>
    <w:rsid w:val="00D4614F"/>
    <w:rsid w:val="00D55346"/>
    <w:rsid w:val="00D65495"/>
    <w:rsid w:val="00D8328E"/>
    <w:rsid w:val="00D94FBE"/>
    <w:rsid w:val="00DA2BCC"/>
    <w:rsid w:val="00DA4FA2"/>
    <w:rsid w:val="00DB5EED"/>
    <w:rsid w:val="00DB7207"/>
    <w:rsid w:val="00DC5B22"/>
    <w:rsid w:val="00DD2786"/>
    <w:rsid w:val="00DE529E"/>
    <w:rsid w:val="00DF0F99"/>
    <w:rsid w:val="00E038FE"/>
    <w:rsid w:val="00E07969"/>
    <w:rsid w:val="00E164D4"/>
    <w:rsid w:val="00E21C20"/>
    <w:rsid w:val="00E2543A"/>
    <w:rsid w:val="00E2793E"/>
    <w:rsid w:val="00E67E8D"/>
    <w:rsid w:val="00E72EE6"/>
    <w:rsid w:val="00E73044"/>
    <w:rsid w:val="00E81BD0"/>
    <w:rsid w:val="00E867A0"/>
    <w:rsid w:val="00E86F17"/>
    <w:rsid w:val="00EA0528"/>
    <w:rsid w:val="00EA1CCE"/>
    <w:rsid w:val="00EA3D34"/>
    <w:rsid w:val="00EA492B"/>
    <w:rsid w:val="00EB375F"/>
    <w:rsid w:val="00EC4488"/>
    <w:rsid w:val="00ED1C33"/>
    <w:rsid w:val="00ED7BEA"/>
    <w:rsid w:val="00EE1E2C"/>
    <w:rsid w:val="00EF2E8C"/>
    <w:rsid w:val="00EF511E"/>
    <w:rsid w:val="00F05479"/>
    <w:rsid w:val="00F05A02"/>
    <w:rsid w:val="00F221B2"/>
    <w:rsid w:val="00F339A1"/>
    <w:rsid w:val="00F404C8"/>
    <w:rsid w:val="00F47B57"/>
    <w:rsid w:val="00F47D6B"/>
    <w:rsid w:val="00F5061E"/>
    <w:rsid w:val="00F50781"/>
    <w:rsid w:val="00F5093A"/>
    <w:rsid w:val="00F5262F"/>
    <w:rsid w:val="00F54244"/>
    <w:rsid w:val="00F55E97"/>
    <w:rsid w:val="00F567B1"/>
    <w:rsid w:val="00F56F9D"/>
    <w:rsid w:val="00F60D8D"/>
    <w:rsid w:val="00F610E9"/>
    <w:rsid w:val="00F6787C"/>
    <w:rsid w:val="00F758E9"/>
    <w:rsid w:val="00F767C4"/>
    <w:rsid w:val="00F77C47"/>
    <w:rsid w:val="00F83ADF"/>
    <w:rsid w:val="00F84E26"/>
    <w:rsid w:val="00F90B08"/>
    <w:rsid w:val="00FA654E"/>
    <w:rsid w:val="00FB0B21"/>
    <w:rsid w:val="00FB1625"/>
    <w:rsid w:val="00FB600C"/>
    <w:rsid w:val="00FC37E3"/>
    <w:rsid w:val="00FC4B27"/>
    <w:rsid w:val="00FC5B5F"/>
    <w:rsid w:val="00FD68D5"/>
    <w:rsid w:val="00FE4711"/>
    <w:rsid w:val="00FE7F96"/>
    <w:rsid w:val="00FF2B2F"/>
    <w:rsid w:val="00FF7204"/>
    <w:rsid w:val="00FF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793180"/>
  <w15:docId w15:val="{FB3D2284-0C0D-486A-B57B-CFE0AD9E1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361C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52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E529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E52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E529E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B042FE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B042FE"/>
    <w:rPr>
      <w:rFonts w:ascii="等线" w:eastAsia="等线" w:hAnsi="等线" w:cs="Times New Roman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2A68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9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9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9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20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6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74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642782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891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163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6985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851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2559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3291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735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725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939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456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91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4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7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0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9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8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9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460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27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79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406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43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9732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3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0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34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7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9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5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2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2090</TotalTime>
  <Pages>6</Pages>
  <Words>444</Words>
  <Characters>2534</Characters>
  <Application>Microsoft Office Word</Application>
  <DocSecurity>0</DocSecurity>
  <Lines>21</Lines>
  <Paragraphs>5</Paragraphs>
  <ScaleCrop>false</ScaleCrop>
  <Company>Microsoft</Company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金格科技</dc:creator>
  <cp:keywords/>
  <dc:description/>
  <cp:lastModifiedBy>feng claire</cp:lastModifiedBy>
  <cp:revision>206</cp:revision>
  <cp:lastPrinted>2023-06-08T01:20:00Z</cp:lastPrinted>
  <dcterms:created xsi:type="dcterms:W3CDTF">2021-03-01T01:53:00Z</dcterms:created>
  <dcterms:modified xsi:type="dcterms:W3CDTF">2023-06-09T06:53:00Z</dcterms:modified>
</cp:coreProperties>
</file>